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456"/>
        <w:gridCol w:w="1580"/>
        <w:gridCol w:w="1401"/>
        <w:gridCol w:w="1661"/>
        <w:gridCol w:w="1640"/>
      </w:tblGrid>
      <w:tr w:rsidR="00DD432E" w:rsidRPr="00DD432E" w:rsidTr="00DD432E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432E" w:rsidRPr="00DD432E" w:rsidRDefault="00DD432E" w:rsidP="00DD432E">
            <w:pPr>
              <w:jc w:val="center"/>
            </w:pPr>
            <w:r w:rsidRPr="00DD432E">
              <w:t>ОТЧЕТ</w:t>
            </w:r>
          </w:p>
        </w:tc>
      </w:tr>
      <w:tr w:rsidR="00DD432E" w:rsidRPr="00DD432E" w:rsidTr="00DD432E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D432E" w:rsidRPr="00DD432E" w:rsidRDefault="00DD432E" w:rsidP="00DD432E">
            <w:pPr>
              <w:jc w:val="center"/>
            </w:pPr>
            <w:r w:rsidRPr="00DD432E">
              <w:t xml:space="preserve">о выполнении управляющей организацией договора управления  многоквартирным домом, расположенным по адресу д. Запрудное </w:t>
            </w:r>
            <w:proofErr w:type="spellStart"/>
            <w:r w:rsidRPr="00DD432E">
              <w:t>г.о</w:t>
            </w:r>
            <w:proofErr w:type="spellEnd"/>
            <w:r w:rsidRPr="00DD432E">
              <w:t xml:space="preserve"> г. Бор, Нижегородской области, ул. Энергетиков д. 15</w:t>
            </w:r>
          </w:p>
        </w:tc>
      </w:tr>
      <w:tr w:rsidR="00DD432E" w:rsidRPr="00DD432E" w:rsidTr="00DD432E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D432E" w:rsidRPr="00DD432E" w:rsidRDefault="00DD432E" w:rsidP="00DD432E">
            <w:pPr>
              <w:jc w:val="center"/>
            </w:pPr>
          </w:p>
        </w:tc>
      </w:tr>
      <w:tr w:rsidR="00DD432E" w:rsidRPr="00DD432E" w:rsidTr="00DD432E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D432E" w:rsidRPr="00DD432E" w:rsidRDefault="00DD432E" w:rsidP="00DD432E">
            <w:pPr>
              <w:jc w:val="center"/>
            </w:pPr>
            <w:r w:rsidRPr="00DD432E">
              <w:t>за 2025 год</w:t>
            </w:r>
          </w:p>
        </w:tc>
      </w:tr>
      <w:tr w:rsidR="00DD432E" w:rsidRPr="00DD432E" w:rsidTr="00DD432E">
        <w:trPr>
          <w:trHeight w:val="300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hideMark/>
          </w:tcPr>
          <w:p w:rsidR="00DD432E" w:rsidRPr="00DD432E" w:rsidRDefault="00DD432E">
            <w:r w:rsidRPr="00DD432E">
              <w:t xml:space="preserve">Суммы (в </w:t>
            </w:r>
            <w:proofErr w:type="spellStart"/>
            <w:r w:rsidRPr="00DD432E">
              <w:t>т.ч</w:t>
            </w:r>
            <w:proofErr w:type="spellEnd"/>
            <w:r w:rsidRPr="00DD432E">
              <w:t>. НДС)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hideMark/>
          </w:tcPr>
          <w:p w:rsidR="00DD432E" w:rsidRPr="00DD432E" w:rsidRDefault="00DD432E" w:rsidP="00DD432E">
            <w:r w:rsidRPr="00DD432E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DD432E" w:rsidRPr="00DD432E" w:rsidRDefault="00DD432E">
            <w:r w:rsidRPr="00DD432E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DD432E" w:rsidRPr="00DD432E" w:rsidRDefault="00DD432E">
            <w:r w:rsidRPr="00DD432E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DD432E" w:rsidRPr="00DD432E" w:rsidRDefault="00DD432E">
            <w:r w:rsidRPr="00DD432E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DD432E" w:rsidRPr="00DD432E" w:rsidRDefault="00DD432E">
            <w:r w:rsidRPr="00DD432E">
              <w:t xml:space="preserve">Всего, </w:t>
            </w:r>
            <w:proofErr w:type="spellStart"/>
            <w:r w:rsidRPr="00DD432E">
              <w:t>руб</w:t>
            </w:r>
            <w:proofErr w:type="spellEnd"/>
          </w:p>
        </w:tc>
      </w:tr>
      <w:tr w:rsidR="00DD432E" w:rsidRPr="00DD432E" w:rsidTr="00DD432E">
        <w:trPr>
          <w:trHeight w:val="480"/>
        </w:trPr>
        <w:tc>
          <w:tcPr>
            <w:tcW w:w="2802" w:type="dxa"/>
            <w:vMerge/>
            <w:hideMark/>
          </w:tcPr>
          <w:p w:rsidR="00DD432E" w:rsidRPr="00DD432E" w:rsidRDefault="00DD432E"/>
        </w:tc>
        <w:tc>
          <w:tcPr>
            <w:tcW w:w="1318" w:type="dxa"/>
            <w:vMerge/>
            <w:hideMark/>
          </w:tcPr>
          <w:p w:rsidR="00DD432E" w:rsidRPr="00DD432E" w:rsidRDefault="00DD432E"/>
        </w:tc>
        <w:tc>
          <w:tcPr>
            <w:tcW w:w="1580" w:type="dxa"/>
            <w:vMerge/>
            <w:hideMark/>
          </w:tcPr>
          <w:p w:rsidR="00DD432E" w:rsidRPr="00DD432E" w:rsidRDefault="00DD432E"/>
        </w:tc>
        <w:tc>
          <w:tcPr>
            <w:tcW w:w="1401" w:type="dxa"/>
            <w:vMerge/>
            <w:hideMark/>
          </w:tcPr>
          <w:p w:rsidR="00DD432E" w:rsidRPr="00DD432E" w:rsidRDefault="00DD432E"/>
        </w:tc>
        <w:tc>
          <w:tcPr>
            <w:tcW w:w="1661" w:type="dxa"/>
            <w:vMerge/>
            <w:hideMark/>
          </w:tcPr>
          <w:p w:rsidR="00DD432E" w:rsidRPr="00DD432E" w:rsidRDefault="00DD432E"/>
        </w:tc>
        <w:tc>
          <w:tcPr>
            <w:tcW w:w="1640" w:type="dxa"/>
            <w:vMerge/>
            <w:hideMark/>
          </w:tcPr>
          <w:p w:rsidR="00DD432E" w:rsidRPr="00DD432E" w:rsidRDefault="00DD432E"/>
        </w:tc>
      </w:tr>
      <w:tr w:rsidR="00DD432E" w:rsidRPr="00DD432E" w:rsidTr="00DD432E">
        <w:trPr>
          <w:trHeight w:val="525"/>
        </w:trPr>
        <w:tc>
          <w:tcPr>
            <w:tcW w:w="2802" w:type="dxa"/>
            <w:hideMark/>
          </w:tcPr>
          <w:p w:rsidR="00DD432E" w:rsidRPr="00DD432E" w:rsidRDefault="00DD432E">
            <w:r w:rsidRPr="00DD432E">
              <w:t>Задолженность на начало года</w:t>
            </w:r>
          </w:p>
        </w:tc>
        <w:tc>
          <w:tcPr>
            <w:tcW w:w="1318" w:type="dxa"/>
            <w:hideMark/>
          </w:tcPr>
          <w:p w:rsidR="00DD432E" w:rsidRPr="00DD432E" w:rsidRDefault="00DD432E" w:rsidP="00DD432E">
            <w:r w:rsidRPr="00DD432E">
              <w:t>337,61</w:t>
            </w:r>
          </w:p>
        </w:tc>
        <w:tc>
          <w:tcPr>
            <w:tcW w:w="1580" w:type="dxa"/>
            <w:hideMark/>
          </w:tcPr>
          <w:p w:rsidR="00DD432E" w:rsidRPr="00DD432E" w:rsidRDefault="00DD432E" w:rsidP="00DD432E">
            <w:r w:rsidRPr="00DD432E">
              <w:t>2179,09</w:t>
            </w:r>
          </w:p>
        </w:tc>
        <w:tc>
          <w:tcPr>
            <w:tcW w:w="1401" w:type="dxa"/>
            <w:hideMark/>
          </w:tcPr>
          <w:p w:rsidR="00DD432E" w:rsidRPr="00DD432E" w:rsidRDefault="00DD432E" w:rsidP="00DD432E">
            <w:r w:rsidRPr="00DD432E">
              <w:t>0</w:t>
            </w:r>
          </w:p>
        </w:tc>
        <w:tc>
          <w:tcPr>
            <w:tcW w:w="1661" w:type="dxa"/>
            <w:hideMark/>
          </w:tcPr>
          <w:p w:rsidR="00DD432E" w:rsidRPr="00DD432E" w:rsidRDefault="00DD432E" w:rsidP="00DD432E">
            <w:r w:rsidRPr="00DD432E">
              <w:t>2249,13</w:t>
            </w:r>
          </w:p>
        </w:tc>
        <w:tc>
          <w:tcPr>
            <w:tcW w:w="1640" w:type="dxa"/>
            <w:hideMark/>
          </w:tcPr>
          <w:p w:rsidR="00DD432E" w:rsidRPr="00DD432E" w:rsidRDefault="00DD432E" w:rsidP="00DD432E">
            <w:r w:rsidRPr="00DD432E">
              <w:t>4765,83</w:t>
            </w:r>
          </w:p>
        </w:tc>
      </w:tr>
      <w:tr w:rsidR="00DD432E" w:rsidRPr="00DD432E" w:rsidTr="00DD432E">
        <w:trPr>
          <w:trHeight w:val="315"/>
        </w:trPr>
        <w:tc>
          <w:tcPr>
            <w:tcW w:w="2802" w:type="dxa"/>
            <w:hideMark/>
          </w:tcPr>
          <w:p w:rsidR="00DD432E" w:rsidRPr="00DD432E" w:rsidRDefault="00DD432E">
            <w:r w:rsidRPr="00DD432E">
              <w:t>Начислено</w:t>
            </w:r>
          </w:p>
        </w:tc>
        <w:tc>
          <w:tcPr>
            <w:tcW w:w="1318" w:type="dxa"/>
            <w:hideMark/>
          </w:tcPr>
          <w:p w:rsidR="00DD432E" w:rsidRPr="00DD432E" w:rsidRDefault="00DD432E" w:rsidP="00DD432E">
            <w:r w:rsidRPr="00DD432E">
              <w:t>22496,38</w:t>
            </w:r>
          </w:p>
        </w:tc>
        <w:tc>
          <w:tcPr>
            <w:tcW w:w="1580" w:type="dxa"/>
            <w:hideMark/>
          </w:tcPr>
          <w:p w:rsidR="00DD432E" w:rsidRPr="00DD432E" w:rsidRDefault="00DD432E" w:rsidP="00DD432E">
            <w:r w:rsidRPr="00DD432E">
              <w:t>20867,11</w:t>
            </w:r>
          </w:p>
        </w:tc>
        <w:tc>
          <w:tcPr>
            <w:tcW w:w="1401" w:type="dxa"/>
            <w:hideMark/>
          </w:tcPr>
          <w:p w:rsidR="00DD432E" w:rsidRPr="00DD432E" w:rsidRDefault="00DD432E" w:rsidP="00DD432E">
            <w:r w:rsidRPr="00DD432E">
              <w:t>0</w:t>
            </w:r>
          </w:p>
        </w:tc>
        <w:tc>
          <w:tcPr>
            <w:tcW w:w="1661" w:type="dxa"/>
            <w:hideMark/>
          </w:tcPr>
          <w:p w:rsidR="00DD432E" w:rsidRPr="00DD432E" w:rsidRDefault="00DD432E" w:rsidP="00DD432E">
            <w:r w:rsidRPr="00DD432E">
              <w:t>45918,6</w:t>
            </w:r>
          </w:p>
        </w:tc>
        <w:tc>
          <w:tcPr>
            <w:tcW w:w="1640" w:type="dxa"/>
            <w:hideMark/>
          </w:tcPr>
          <w:p w:rsidR="00DD432E" w:rsidRPr="00DD432E" w:rsidRDefault="00DD432E" w:rsidP="00DD432E">
            <w:r w:rsidRPr="00DD432E">
              <w:t>89282,09</w:t>
            </w:r>
          </w:p>
        </w:tc>
      </w:tr>
      <w:tr w:rsidR="00DD432E" w:rsidRPr="00DD432E" w:rsidTr="00DD432E">
        <w:trPr>
          <w:trHeight w:val="315"/>
        </w:trPr>
        <w:tc>
          <w:tcPr>
            <w:tcW w:w="2802" w:type="dxa"/>
            <w:hideMark/>
          </w:tcPr>
          <w:p w:rsidR="00DD432E" w:rsidRPr="00DD432E" w:rsidRDefault="00DD432E">
            <w:r w:rsidRPr="00DD432E">
              <w:t>Оплачено жителями</w:t>
            </w:r>
          </w:p>
        </w:tc>
        <w:tc>
          <w:tcPr>
            <w:tcW w:w="1318" w:type="dxa"/>
            <w:hideMark/>
          </w:tcPr>
          <w:p w:rsidR="00DD432E" w:rsidRPr="00DD432E" w:rsidRDefault="00DD432E" w:rsidP="00DD432E">
            <w:r w:rsidRPr="00DD432E">
              <w:t>19806,41</w:t>
            </w:r>
          </w:p>
        </w:tc>
        <w:tc>
          <w:tcPr>
            <w:tcW w:w="1580" w:type="dxa"/>
            <w:hideMark/>
          </w:tcPr>
          <w:p w:rsidR="00DD432E" w:rsidRPr="00DD432E" w:rsidRDefault="00DD432E" w:rsidP="00DD432E">
            <w:r w:rsidRPr="00DD432E">
              <w:t>21555,01</w:t>
            </w:r>
          </w:p>
        </w:tc>
        <w:tc>
          <w:tcPr>
            <w:tcW w:w="1401" w:type="dxa"/>
            <w:hideMark/>
          </w:tcPr>
          <w:p w:rsidR="00DD432E" w:rsidRPr="00DD432E" w:rsidRDefault="00DD432E" w:rsidP="00DD432E">
            <w:r w:rsidRPr="00DD432E">
              <w:t>0,00</w:t>
            </w:r>
          </w:p>
        </w:tc>
        <w:tc>
          <w:tcPr>
            <w:tcW w:w="1661" w:type="dxa"/>
            <w:hideMark/>
          </w:tcPr>
          <w:p w:rsidR="00DD432E" w:rsidRPr="00DD432E" w:rsidRDefault="00DD432E" w:rsidP="00DD432E">
            <w:r w:rsidRPr="00DD432E">
              <w:t>43386,00</w:t>
            </w:r>
          </w:p>
        </w:tc>
        <w:tc>
          <w:tcPr>
            <w:tcW w:w="1640" w:type="dxa"/>
            <w:hideMark/>
          </w:tcPr>
          <w:p w:rsidR="00DD432E" w:rsidRPr="00DD432E" w:rsidRDefault="00DD432E" w:rsidP="00DD432E">
            <w:r w:rsidRPr="00DD432E">
              <w:t>84747,42</w:t>
            </w:r>
          </w:p>
        </w:tc>
      </w:tr>
      <w:tr w:rsidR="00DD432E" w:rsidRPr="00DD432E" w:rsidTr="00DD432E">
        <w:trPr>
          <w:trHeight w:val="315"/>
        </w:trPr>
        <w:tc>
          <w:tcPr>
            <w:tcW w:w="2802" w:type="dxa"/>
            <w:hideMark/>
          </w:tcPr>
          <w:p w:rsidR="00DD432E" w:rsidRPr="00DD432E" w:rsidRDefault="00DD432E">
            <w:r w:rsidRPr="00DD432E">
              <w:t>Задолженность жителей</w:t>
            </w:r>
          </w:p>
        </w:tc>
        <w:tc>
          <w:tcPr>
            <w:tcW w:w="1318" w:type="dxa"/>
            <w:hideMark/>
          </w:tcPr>
          <w:p w:rsidR="00DD432E" w:rsidRPr="00DD432E" w:rsidRDefault="00DD432E" w:rsidP="00DD432E">
            <w:r w:rsidRPr="00DD432E">
              <w:t>3027,58</w:t>
            </w:r>
          </w:p>
        </w:tc>
        <w:tc>
          <w:tcPr>
            <w:tcW w:w="1580" w:type="dxa"/>
            <w:hideMark/>
          </w:tcPr>
          <w:p w:rsidR="00DD432E" w:rsidRPr="00DD432E" w:rsidRDefault="00DD432E" w:rsidP="00DD432E">
            <w:r w:rsidRPr="00DD432E">
              <w:t>1491,19</w:t>
            </w:r>
          </w:p>
        </w:tc>
        <w:tc>
          <w:tcPr>
            <w:tcW w:w="1401" w:type="dxa"/>
            <w:hideMark/>
          </w:tcPr>
          <w:p w:rsidR="00DD432E" w:rsidRPr="00DD432E" w:rsidRDefault="00DD432E" w:rsidP="00DD432E">
            <w:r w:rsidRPr="00DD432E">
              <w:t>0</w:t>
            </w:r>
          </w:p>
        </w:tc>
        <w:tc>
          <w:tcPr>
            <w:tcW w:w="1661" w:type="dxa"/>
            <w:hideMark/>
          </w:tcPr>
          <w:p w:rsidR="00DD432E" w:rsidRPr="00DD432E" w:rsidRDefault="00DD432E" w:rsidP="00DD432E">
            <w:r w:rsidRPr="00DD432E">
              <w:t>4781,73</w:t>
            </w:r>
          </w:p>
        </w:tc>
        <w:tc>
          <w:tcPr>
            <w:tcW w:w="1640" w:type="dxa"/>
            <w:hideMark/>
          </w:tcPr>
          <w:p w:rsidR="00DD432E" w:rsidRPr="00DD432E" w:rsidRDefault="00DD432E" w:rsidP="00DD432E">
            <w:r w:rsidRPr="00DD432E">
              <w:t>9300,5</w:t>
            </w:r>
          </w:p>
        </w:tc>
      </w:tr>
      <w:tr w:rsidR="00DD432E" w:rsidRPr="00DD432E" w:rsidTr="00DD432E">
        <w:trPr>
          <w:trHeight w:val="525"/>
        </w:trPr>
        <w:tc>
          <w:tcPr>
            <w:tcW w:w="2802" w:type="dxa"/>
            <w:hideMark/>
          </w:tcPr>
          <w:p w:rsidR="00DD432E" w:rsidRPr="00DD432E" w:rsidRDefault="00DD432E">
            <w:r w:rsidRPr="00DD432E">
              <w:t>Затрачено управляющей организацией</w:t>
            </w:r>
          </w:p>
        </w:tc>
        <w:tc>
          <w:tcPr>
            <w:tcW w:w="1318" w:type="dxa"/>
            <w:hideMark/>
          </w:tcPr>
          <w:p w:rsidR="00DD432E" w:rsidRPr="00DD432E" w:rsidRDefault="00DD432E" w:rsidP="00DD432E">
            <w:r w:rsidRPr="00DD432E">
              <w:t>22496,38</w:t>
            </w:r>
          </w:p>
        </w:tc>
        <w:tc>
          <w:tcPr>
            <w:tcW w:w="1580" w:type="dxa"/>
            <w:hideMark/>
          </w:tcPr>
          <w:p w:rsidR="00DD432E" w:rsidRPr="00DD432E" w:rsidRDefault="00DD432E" w:rsidP="00DD432E">
            <w:r w:rsidRPr="00DD432E">
              <w:t>20867,11</w:t>
            </w:r>
          </w:p>
        </w:tc>
        <w:tc>
          <w:tcPr>
            <w:tcW w:w="1401" w:type="dxa"/>
            <w:hideMark/>
          </w:tcPr>
          <w:p w:rsidR="00DD432E" w:rsidRPr="00DD432E" w:rsidRDefault="00DD432E" w:rsidP="00DD432E">
            <w:r w:rsidRPr="00DD432E">
              <w:t>0</w:t>
            </w:r>
          </w:p>
        </w:tc>
        <w:tc>
          <w:tcPr>
            <w:tcW w:w="1661" w:type="dxa"/>
            <w:hideMark/>
          </w:tcPr>
          <w:p w:rsidR="00DD432E" w:rsidRPr="00DD432E" w:rsidRDefault="00DD432E" w:rsidP="00DD432E">
            <w:r w:rsidRPr="00DD432E">
              <w:t>45918,6</w:t>
            </w:r>
          </w:p>
        </w:tc>
        <w:tc>
          <w:tcPr>
            <w:tcW w:w="1640" w:type="dxa"/>
            <w:hideMark/>
          </w:tcPr>
          <w:p w:rsidR="00DD432E" w:rsidRPr="00DD432E" w:rsidRDefault="00DD432E" w:rsidP="00DD432E">
            <w:r w:rsidRPr="00DD432E">
              <w:t>89282,09</w:t>
            </w:r>
          </w:p>
        </w:tc>
      </w:tr>
      <w:tr w:rsidR="00DD432E" w:rsidRPr="00DD432E" w:rsidTr="00DD432E">
        <w:trPr>
          <w:trHeight w:val="300"/>
        </w:trPr>
        <w:tc>
          <w:tcPr>
            <w:tcW w:w="2802" w:type="dxa"/>
            <w:hideMark/>
          </w:tcPr>
          <w:p w:rsidR="00DD432E" w:rsidRPr="00DD432E" w:rsidRDefault="00DD432E">
            <w:r w:rsidRPr="00DD432E">
              <w:t>Статья расходов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pPr>
              <w:jc w:val="center"/>
            </w:pPr>
            <w:r w:rsidRPr="00DD432E">
              <w:t>Наименовани</w:t>
            </w:r>
            <w:bookmarkStart w:id="0" w:name="_GoBack"/>
            <w:bookmarkEnd w:id="0"/>
            <w:r w:rsidRPr="00DD432E">
              <w:t>е работ</w:t>
            </w:r>
          </w:p>
        </w:tc>
        <w:tc>
          <w:tcPr>
            <w:tcW w:w="1640" w:type="dxa"/>
            <w:hideMark/>
          </w:tcPr>
          <w:p w:rsidR="00DD432E" w:rsidRPr="00DD432E" w:rsidRDefault="00DD432E">
            <w:r w:rsidRPr="00DD432E">
              <w:t xml:space="preserve">Стоимость, </w:t>
            </w:r>
            <w:proofErr w:type="spellStart"/>
            <w:r w:rsidRPr="00DD432E">
              <w:t>руб</w:t>
            </w:r>
            <w:proofErr w:type="spellEnd"/>
          </w:p>
        </w:tc>
      </w:tr>
      <w:tr w:rsidR="00DD432E" w:rsidRPr="00DD432E" w:rsidTr="00DD432E">
        <w:trPr>
          <w:trHeight w:val="300"/>
        </w:trPr>
        <w:tc>
          <w:tcPr>
            <w:tcW w:w="8762" w:type="dxa"/>
            <w:gridSpan w:val="5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DD432E" w:rsidRPr="00DD432E" w:rsidRDefault="00DD432E" w:rsidP="00DD432E">
            <w:r w:rsidRPr="00DD432E">
              <w:t>22496,38</w:t>
            </w:r>
          </w:p>
        </w:tc>
      </w:tr>
      <w:tr w:rsidR="00DD432E" w:rsidRPr="00DD432E" w:rsidTr="00DD432E">
        <w:trPr>
          <w:trHeight w:val="765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 xml:space="preserve">Технические </w:t>
            </w:r>
            <w:proofErr w:type="gramStart"/>
            <w:r w:rsidRPr="00DD432E">
              <w:t>осмотры  конструкций</w:t>
            </w:r>
            <w:proofErr w:type="gramEnd"/>
            <w:r w:rsidRPr="00DD432E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r w:rsidRPr="00DD432E">
              <w:t>4323,82</w:t>
            </w:r>
          </w:p>
        </w:tc>
      </w:tr>
      <w:tr w:rsidR="00DD432E" w:rsidRPr="00DD432E" w:rsidTr="00DD432E">
        <w:trPr>
          <w:trHeight w:val="765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r w:rsidRPr="00DD432E">
              <w:t>0</w:t>
            </w:r>
          </w:p>
        </w:tc>
      </w:tr>
      <w:tr w:rsidR="00DD432E" w:rsidRPr="00DD432E" w:rsidTr="00DD432E">
        <w:trPr>
          <w:trHeight w:val="765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r w:rsidRPr="00DD432E">
              <w:t>3289,86</w:t>
            </w:r>
          </w:p>
        </w:tc>
      </w:tr>
      <w:tr w:rsidR="00DD432E" w:rsidRPr="00DD432E" w:rsidTr="00DD432E">
        <w:trPr>
          <w:trHeight w:val="765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r w:rsidRPr="00DD432E">
              <w:t>1127,95</w:t>
            </w:r>
          </w:p>
        </w:tc>
      </w:tr>
      <w:tr w:rsidR="00DD432E" w:rsidRPr="00DD432E" w:rsidTr="00DD432E">
        <w:trPr>
          <w:trHeight w:val="510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r w:rsidRPr="00DD432E">
              <w:t>3258,53</w:t>
            </w:r>
          </w:p>
        </w:tc>
      </w:tr>
      <w:tr w:rsidR="00DD432E" w:rsidRPr="00DD432E" w:rsidTr="00DD432E">
        <w:trPr>
          <w:trHeight w:val="510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r w:rsidRPr="00DD432E">
              <w:t>4323,82</w:t>
            </w:r>
          </w:p>
        </w:tc>
      </w:tr>
      <w:tr w:rsidR="00DD432E" w:rsidRPr="00DD432E" w:rsidTr="00DD432E">
        <w:trPr>
          <w:trHeight w:val="765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r w:rsidRPr="00DD432E">
              <w:t>1441,27</w:t>
            </w:r>
          </w:p>
        </w:tc>
      </w:tr>
      <w:tr w:rsidR="00DD432E" w:rsidRPr="00DD432E" w:rsidTr="00DD432E">
        <w:trPr>
          <w:trHeight w:val="300"/>
        </w:trPr>
        <w:tc>
          <w:tcPr>
            <w:tcW w:w="2802" w:type="dxa"/>
            <w:vMerge w:val="restart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DD432E">
              <w:rPr>
                <w:b/>
                <w:bCs/>
              </w:rPr>
              <w:t>вентканалов</w:t>
            </w:r>
            <w:proofErr w:type="spellEnd"/>
            <w:r w:rsidRPr="00DD432E">
              <w:rPr>
                <w:b/>
                <w:bCs/>
              </w:rPr>
              <w:t xml:space="preserve"> и дымоходов</w:t>
            </w:r>
          </w:p>
        </w:tc>
        <w:tc>
          <w:tcPr>
            <w:tcW w:w="5960" w:type="dxa"/>
            <w:gridSpan w:val="4"/>
            <w:vMerge w:val="restart"/>
            <w:hideMark/>
          </w:tcPr>
          <w:p w:rsidR="00DD432E" w:rsidRPr="00DD432E" w:rsidRDefault="00DD432E" w:rsidP="00DD432E">
            <w:r w:rsidRPr="00DD432E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DD432E" w:rsidRPr="00DD432E" w:rsidRDefault="00DD432E" w:rsidP="00DD432E">
            <w:r w:rsidRPr="00DD432E">
              <w:t>501,31</w:t>
            </w:r>
          </w:p>
        </w:tc>
      </w:tr>
      <w:tr w:rsidR="00DD432E" w:rsidRPr="00DD432E" w:rsidTr="00DD432E">
        <w:trPr>
          <w:trHeight w:val="269"/>
        </w:trPr>
        <w:tc>
          <w:tcPr>
            <w:tcW w:w="2802" w:type="dxa"/>
            <w:vMerge/>
            <w:hideMark/>
          </w:tcPr>
          <w:p w:rsidR="00DD432E" w:rsidRPr="00DD432E" w:rsidRDefault="00DD432E">
            <w:pPr>
              <w:rPr>
                <w:b/>
                <w:bCs/>
              </w:rPr>
            </w:pPr>
          </w:p>
        </w:tc>
        <w:tc>
          <w:tcPr>
            <w:tcW w:w="5960" w:type="dxa"/>
            <w:gridSpan w:val="4"/>
            <w:vMerge/>
            <w:hideMark/>
          </w:tcPr>
          <w:p w:rsidR="00DD432E" w:rsidRPr="00DD432E" w:rsidRDefault="00DD432E"/>
        </w:tc>
        <w:tc>
          <w:tcPr>
            <w:tcW w:w="1640" w:type="dxa"/>
            <w:vMerge/>
            <w:hideMark/>
          </w:tcPr>
          <w:p w:rsidR="00DD432E" w:rsidRPr="00DD432E" w:rsidRDefault="00DD432E"/>
        </w:tc>
      </w:tr>
      <w:tr w:rsidR="00DD432E" w:rsidRPr="00DD432E" w:rsidTr="00DD432E">
        <w:trPr>
          <w:trHeight w:val="765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r w:rsidRPr="00DD432E">
              <w:t>0</w:t>
            </w:r>
          </w:p>
        </w:tc>
      </w:tr>
      <w:tr w:rsidR="00DD432E" w:rsidRPr="00DD432E" w:rsidTr="00DD432E">
        <w:trPr>
          <w:trHeight w:val="300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Прочие услуги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> 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r w:rsidRPr="00DD432E">
              <w:t>971,29</w:t>
            </w:r>
          </w:p>
        </w:tc>
      </w:tr>
      <w:tr w:rsidR="00DD432E" w:rsidRPr="00DD432E" w:rsidTr="00DD432E">
        <w:trPr>
          <w:trHeight w:val="510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r w:rsidRPr="00DD432E">
              <w:t>3258,53</w:t>
            </w:r>
          </w:p>
        </w:tc>
      </w:tr>
      <w:tr w:rsidR="00DD432E" w:rsidRPr="00DD432E" w:rsidTr="00DD432E">
        <w:trPr>
          <w:trHeight w:val="300"/>
        </w:trPr>
        <w:tc>
          <w:tcPr>
            <w:tcW w:w="8762" w:type="dxa"/>
            <w:gridSpan w:val="5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0</w:t>
            </w:r>
          </w:p>
        </w:tc>
      </w:tr>
      <w:tr w:rsidR="00DD432E" w:rsidRPr="00DD432E" w:rsidTr="00DD432E">
        <w:trPr>
          <w:trHeight w:val="300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ОДН по электроснабжению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>ОДН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>
            <w:r w:rsidRPr="00DD432E">
              <w:t> </w:t>
            </w:r>
          </w:p>
        </w:tc>
      </w:tr>
      <w:tr w:rsidR="00DD432E" w:rsidRPr="00DD432E" w:rsidTr="00DD432E">
        <w:trPr>
          <w:trHeight w:val="510"/>
        </w:trPr>
        <w:tc>
          <w:tcPr>
            <w:tcW w:w="2802" w:type="dxa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>ОДН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>
            <w:r w:rsidRPr="00DD432E">
              <w:t> </w:t>
            </w:r>
          </w:p>
        </w:tc>
      </w:tr>
      <w:tr w:rsidR="00DD432E" w:rsidRPr="00DD432E" w:rsidTr="00DD432E">
        <w:trPr>
          <w:trHeight w:val="300"/>
        </w:trPr>
        <w:tc>
          <w:tcPr>
            <w:tcW w:w="8762" w:type="dxa"/>
            <w:gridSpan w:val="5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20867,11</w:t>
            </w:r>
          </w:p>
        </w:tc>
      </w:tr>
      <w:tr w:rsidR="00DD432E" w:rsidRPr="00DD432E" w:rsidTr="00DD432E">
        <w:trPr>
          <w:trHeight w:val="300"/>
        </w:trPr>
        <w:tc>
          <w:tcPr>
            <w:tcW w:w="2802" w:type="dxa"/>
            <w:hideMark/>
          </w:tcPr>
          <w:p w:rsidR="00DD432E" w:rsidRPr="00DD432E" w:rsidRDefault="00DD432E">
            <w:r w:rsidRPr="00DD432E">
              <w:t> </w:t>
            </w:r>
          </w:p>
        </w:tc>
        <w:tc>
          <w:tcPr>
            <w:tcW w:w="5960" w:type="dxa"/>
            <w:gridSpan w:val="4"/>
            <w:hideMark/>
          </w:tcPr>
          <w:p w:rsidR="00DD432E" w:rsidRPr="00DD432E" w:rsidRDefault="00DD432E" w:rsidP="00DD432E">
            <w:r w:rsidRPr="00DD432E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r w:rsidRPr="00DD432E">
              <w:t>20867,11</w:t>
            </w:r>
          </w:p>
        </w:tc>
      </w:tr>
      <w:tr w:rsidR="00DD432E" w:rsidRPr="00DD432E" w:rsidTr="00DD432E">
        <w:trPr>
          <w:trHeight w:val="300"/>
        </w:trPr>
        <w:tc>
          <w:tcPr>
            <w:tcW w:w="8762" w:type="dxa"/>
            <w:gridSpan w:val="5"/>
            <w:hideMark/>
          </w:tcPr>
          <w:p w:rsidR="00DD432E" w:rsidRPr="00DD432E" w:rsidRDefault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DD432E" w:rsidRPr="00DD432E" w:rsidRDefault="00DD432E" w:rsidP="00DD432E">
            <w:pPr>
              <w:rPr>
                <w:b/>
                <w:bCs/>
              </w:rPr>
            </w:pPr>
            <w:r w:rsidRPr="00DD432E">
              <w:rPr>
                <w:b/>
                <w:bCs/>
              </w:rPr>
              <w:t>43363,49</w:t>
            </w:r>
          </w:p>
        </w:tc>
      </w:tr>
    </w:tbl>
    <w:p w:rsidR="00C116B5" w:rsidRDefault="00C116B5"/>
    <w:sectPr w:rsidR="00C116B5" w:rsidSect="00DD432E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AAF"/>
    <w:rsid w:val="000F2AAF"/>
    <w:rsid w:val="00C116B5"/>
    <w:rsid w:val="00D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C9461-729E-445D-857D-5A80268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2026-02-17T11:13:00Z</dcterms:created>
  <dcterms:modified xsi:type="dcterms:W3CDTF">2026-02-17T11:15:00Z</dcterms:modified>
</cp:coreProperties>
</file>