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3"/>
        <w:gridCol w:w="1346"/>
        <w:gridCol w:w="1052"/>
        <w:gridCol w:w="1401"/>
        <w:gridCol w:w="1796"/>
        <w:gridCol w:w="1843"/>
      </w:tblGrid>
      <w:tr w:rsidR="009F6612" w:rsidRPr="009F6612" w:rsidTr="009F6612">
        <w:trPr>
          <w:trHeight w:val="315"/>
        </w:trPr>
        <w:tc>
          <w:tcPr>
            <w:tcW w:w="1003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F6612" w:rsidRPr="009F6612" w:rsidRDefault="009F6612" w:rsidP="009F6612">
            <w:pPr>
              <w:jc w:val="center"/>
            </w:pPr>
            <w:r w:rsidRPr="009F6612">
              <w:t>ОТЧЕТ</w:t>
            </w:r>
          </w:p>
        </w:tc>
      </w:tr>
      <w:tr w:rsidR="009F6612" w:rsidRPr="009F6612" w:rsidTr="009F6612">
        <w:trPr>
          <w:trHeight w:val="300"/>
        </w:trPr>
        <w:tc>
          <w:tcPr>
            <w:tcW w:w="1003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6612" w:rsidRPr="009F6612" w:rsidRDefault="009F6612" w:rsidP="009F6612">
            <w:pPr>
              <w:jc w:val="center"/>
            </w:pPr>
            <w:r w:rsidRPr="009F6612"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9F6612">
              <w:t>д.Каликино</w:t>
            </w:r>
            <w:proofErr w:type="spellEnd"/>
            <w:r w:rsidRPr="009F6612">
              <w:t xml:space="preserve"> </w:t>
            </w:r>
            <w:proofErr w:type="spellStart"/>
            <w:r w:rsidRPr="009F6612">
              <w:t>г.о</w:t>
            </w:r>
            <w:proofErr w:type="spellEnd"/>
            <w:r w:rsidRPr="009F6612">
              <w:t xml:space="preserve"> г. Бор, Нижегородской области, 467 км д.2</w:t>
            </w:r>
          </w:p>
        </w:tc>
      </w:tr>
      <w:tr w:rsidR="009F6612" w:rsidRPr="009F6612" w:rsidTr="009F6612">
        <w:trPr>
          <w:trHeight w:val="358"/>
        </w:trPr>
        <w:tc>
          <w:tcPr>
            <w:tcW w:w="1003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9F6612" w:rsidRPr="009F6612" w:rsidRDefault="009F6612" w:rsidP="009F6612">
            <w:pPr>
              <w:jc w:val="center"/>
            </w:pPr>
          </w:p>
        </w:tc>
      </w:tr>
      <w:tr w:rsidR="009F6612" w:rsidRPr="009F6612" w:rsidTr="009F6612">
        <w:trPr>
          <w:trHeight w:val="285"/>
        </w:trPr>
        <w:tc>
          <w:tcPr>
            <w:tcW w:w="100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9F6612" w:rsidRPr="009F6612" w:rsidRDefault="009F6612" w:rsidP="009F6612">
            <w:pPr>
              <w:jc w:val="center"/>
            </w:pPr>
            <w:r w:rsidRPr="009F6612">
              <w:t>за 2025 год</w:t>
            </w:r>
          </w:p>
        </w:tc>
      </w:tr>
      <w:tr w:rsidR="009F6612" w:rsidRPr="009F6612" w:rsidTr="009F6612">
        <w:trPr>
          <w:trHeight w:val="300"/>
        </w:trPr>
        <w:tc>
          <w:tcPr>
            <w:tcW w:w="2593" w:type="dxa"/>
            <w:vMerge w:val="restart"/>
            <w:tcBorders>
              <w:top w:val="single" w:sz="4" w:space="0" w:color="auto"/>
            </w:tcBorders>
            <w:hideMark/>
          </w:tcPr>
          <w:p w:rsidR="009F6612" w:rsidRPr="009F6612" w:rsidRDefault="009F6612">
            <w:r w:rsidRPr="009F6612">
              <w:t xml:space="preserve">Суммы (в </w:t>
            </w:r>
            <w:proofErr w:type="spellStart"/>
            <w:r w:rsidRPr="009F6612">
              <w:t>т.ч</w:t>
            </w:r>
            <w:proofErr w:type="spellEnd"/>
            <w:r w:rsidRPr="009F6612">
              <w:t>. НДС)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</w:tcBorders>
            <w:hideMark/>
          </w:tcPr>
          <w:p w:rsidR="009F6612" w:rsidRPr="009F6612" w:rsidRDefault="009F6612" w:rsidP="009F6612">
            <w:proofErr w:type="spellStart"/>
            <w:r w:rsidRPr="009F6612">
              <w:t>Содержани</w:t>
            </w:r>
            <w:proofErr w:type="spellEnd"/>
            <w:r w:rsidRPr="009F6612">
              <w:t>, руб.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</w:tcBorders>
            <w:hideMark/>
          </w:tcPr>
          <w:p w:rsidR="009F6612" w:rsidRPr="009F6612" w:rsidRDefault="009F6612">
            <w:r w:rsidRPr="009F6612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9F6612" w:rsidRPr="009F6612" w:rsidRDefault="009F6612">
            <w:r w:rsidRPr="009F6612">
              <w:t>Содержание общего им-</w:t>
            </w:r>
            <w:proofErr w:type="spellStart"/>
            <w:r w:rsidRPr="009F6612">
              <w:t>ва</w:t>
            </w:r>
            <w:proofErr w:type="spellEnd"/>
            <w:r w:rsidRPr="009F6612">
              <w:t xml:space="preserve"> 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</w:tcBorders>
            <w:hideMark/>
          </w:tcPr>
          <w:p w:rsidR="009F6612" w:rsidRPr="009F6612" w:rsidRDefault="009F6612">
            <w:r w:rsidRPr="009F6612">
              <w:t>Коммунальные услуги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hideMark/>
          </w:tcPr>
          <w:p w:rsidR="009F6612" w:rsidRPr="009F6612" w:rsidRDefault="009F6612">
            <w:r w:rsidRPr="009F6612">
              <w:t xml:space="preserve">Всего, </w:t>
            </w:r>
            <w:proofErr w:type="spellStart"/>
            <w:r w:rsidRPr="009F6612">
              <w:t>руб</w:t>
            </w:r>
            <w:proofErr w:type="spellEnd"/>
          </w:p>
        </w:tc>
      </w:tr>
      <w:tr w:rsidR="009F6612" w:rsidRPr="009F6612" w:rsidTr="009F6612">
        <w:trPr>
          <w:trHeight w:val="464"/>
        </w:trPr>
        <w:tc>
          <w:tcPr>
            <w:tcW w:w="2593" w:type="dxa"/>
            <w:vMerge/>
            <w:hideMark/>
          </w:tcPr>
          <w:p w:rsidR="009F6612" w:rsidRPr="009F6612" w:rsidRDefault="009F6612"/>
        </w:tc>
        <w:tc>
          <w:tcPr>
            <w:tcW w:w="1346" w:type="dxa"/>
            <w:vMerge/>
            <w:hideMark/>
          </w:tcPr>
          <w:p w:rsidR="009F6612" w:rsidRPr="009F6612" w:rsidRDefault="009F6612"/>
        </w:tc>
        <w:tc>
          <w:tcPr>
            <w:tcW w:w="1052" w:type="dxa"/>
            <w:vMerge/>
            <w:hideMark/>
          </w:tcPr>
          <w:p w:rsidR="009F6612" w:rsidRPr="009F6612" w:rsidRDefault="009F6612"/>
        </w:tc>
        <w:tc>
          <w:tcPr>
            <w:tcW w:w="1401" w:type="dxa"/>
            <w:vMerge/>
            <w:hideMark/>
          </w:tcPr>
          <w:p w:rsidR="009F6612" w:rsidRPr="009F6612" w:rsidRDefault="009F6612"/>
        </w:tc>
        <w:tc>
          <w:tcPr>
            <w:tcW w:w="1796" w:type="dxa"/>
            <w:vMerge/>
            <w:hideMark/>
          </w:tcPr>
          <w:p w:rsidR="009F6612" w:rsidRPr="009F6612" w:rsidRDefault="009F6612"/>
        </w:tc>
        <w:tc>
          <w:tcPr>
            <w:tcW w:w="1843" w:type="dxa"/>
            <w:vMerge/>
            <w:hideMark/>
          </w:tcPr>
          <w:p w:rsidR="009F6612" w:rsidRPr="009F6612" w:rsidRDefault="009F6612"/>
        </w:tc>
      </w:tr>
      <w:tr w:rsidR="009F6612" w:rsidRPr="009F6612" w:rsidTr="009F6612">
        <w:trPr>
          <w:trHeight w:val="555"/>
        </w:trPr>
        <w:tc>
          <w:tcPr>
            <w:tcW w:w="2593" w:type="dxa"/>
            <w:hideMark/>
          </w:tcPr>
          <w:p w:rsidR="009F6612" w:rsidRPr="009F6612" w:rsidRDefault="009F6612">
            <w:r w:rsidRPr="009F6612">
              <w:t>Задолженность на начало года</w:t>
            </w:r>
          </w:p>
        </w:tc>
        <w:tc>
          <w:tcPr>
            <w:tcW w:w="1346" w:type="dxa"/>
            <w:hideMark/>
          </w:tcPr>
          <w:p w:rsidR="009F6612" w:rsidRPr="009F6612" w:rsidRDefault="009F6612" w:rsidP="009F6612">
            <w:r w:rsidRPr="009F6612">
              <w:t>6453,51</w:t>
            </w:r>
          </w:p>
        </w:tc>
        <w:tc>
          <w:tcPr>
            <w:tcW w:w="1052" w:type="dxa"/>
            <w:hideMark/>
          </w:tcPr>
          <w:p w:rsidR="009F6612" w:rsidRPr="009F6612" w:rsidRDefault="009F6612" w:rsidP="009F6612">
            <w:r w:rsidRPr="009F6612">
              <w:t>10093,95</w:t>
            </w:r>
          </w:p>
        </w:tc>
        <w:tc>
          <w:tcPr>
            <w:tcW w:w="1401" w:type="dxa"/>
            <w:hideMark/>
          </w:tcPr>
          <w:p w:rsidR="009F6612" w:rsidRPr="009F6612" w:rsidRDefault="009F6612">
            <w:r w:rsidRPr="009F6612">
              <w:t> </w:t>
            </w:r>
          </w:p>
        </w:tc>
        <w:tc>
          <w:tcPr>
            <w:tcW w:w="1796" w:type="dxa"/>
            <w:hideMark/>
          </w:tcPr>
          <w:p w:rsidR="009F6612" w:rsidRPr="009F6612" w:rsidRDefault="009F6612" w:rsidP="009F6612">
            <w:r w:rsidRPr="009F6612">
              <w:t>0</w:t>
            </w:r>
          </w:p>
        </w:tc>
        <w:tc>
          <w:tcPr>
            <w:tcW w:w="1843" w:type="dxa"/>
            <w:hideMark/>
          </w:tcPr>
          <w:p w:rsidR="009F6612" w:rsidRPr="009F6612" w:rsidRDefault="009F6612" w:rsidP="009F6612">
            <w:r w:rsidRPr="009F6612">
              <w:t>16547,46</w:t>
            </w:r>
          </w:p>
        </w:tc>
      </w:tr>
      <w:tr w:rsidR="009F6612" w:rsidRPr="009F6612" w:rsidTr="009F6612">
        <w:trPr>
          <w:trHeight w:val="330"/>
        </w:trPr>
        <w:tc>
          <w:tcPr>
            <w:tcW w:w="2593" w:type="dxa"/>
            <w:hideMark/>
          </w:tcPr>
          <w:p w:rsidR="009F6612" w:rsidRPr="009F6612" w:rsidRDefault="009F6612">
            <w:r w:rsidRPr="009F6612">
              <w:t>Начислено</w:t>
            </w:r>
          </w:p>
        </w:tc>
        <w:tc>
          <w:tcPr>
            <w:tcW w:w="1346" w:type="dxa"/>
            <w:hideMark/>
          </w:tcPr>
          <w:p w:rsidR="009F6612" w:rsidRPr="009F6612" w:rsidRDefault="009F6612" w:rsidP="009F6612">
            <w:r w:rsidRPr="009F6612">
              <w:t>3986,1</w:t>
            </w:r>
          </w:p>
        </w:tc>
        <w:tc>
          <w:tcPr>
            <w:tcW w:w="1052" w:type="dxa"/>
            <w:hideMark/>
          </w:tcPr>
          <w:p w:rsidR="009F6612" w:rsidRPr="009F6612" w:rsidRDefault="009F6612" w:rsidP="009F6612">
            <w:r w:rsidRPr="009F6612">
              <w:t>6315,12</w:t>
            </w:r>
          </w:p>
        </w:tc>
        <w:tc>
          <w:tcPr>
            <w:tcW w:w="1401" w:type="dxa"/>
            <w:hideMark/>
          </w:tcPr>
          <w:p w:rsidR="009F6612" w:rsidRPr="009F6612" w:rsidRDefault="009F6612">
            <w:r w:rsidRPr="009F6612">
              <w:t> </w:t>
            </w:r>
          </w:p>
        </w:tc>
        <w:tc>
          <w:tcPr>
            <w:tcW w:w="1796" w:type="dxa"/>
            <w:hideMark/>
          </w:tcPr>
          <w:p w:rsidR="009F6612" w:rsidRPr="009F6612" w:rsidRDefault="009F6612" w:rsidP="009F6612">
            <w:r w:rsidRPr="009F6612">
              <w:t>0</w:t>
            </w:r>
          </w:p>
        </w:tc>
        <w:tc>
          <w:tcPr>
            <w:tcW w:w="1843" w:type="dxa"/>
            <w:hideMark/>
          </w:tcPr>
          <w:p w:rsidR="009F6612" w:rsidRPr="009F6612" w:rsidRDefault="009F6612" w:rsidP="009F6612">
            <w:r w:rsidRPr="009F6612">
              <w:t>10301,22</w:t>
            </w:r>
          </w:p>
        </w:tc>
      </w:tr>
      <w:tr w:rsidR="009F6612" w:rsidRPr="009F6612" w:rsidTr="009F6612">
        <w:trPr>
          <w:trHeight w:val="330"/>
        </w:trPr>
        <w:tc>
          <w:tcPr>
            <w:tcW w:w="2593" w:type="dxa"/>
            <w:hideMark/>
          </w:tcPr>
          <w:p w:rsidR="009F6612" w:rsidRPr="009F6612" w:rsidRDefault="009F6612">
            <w:r w:rsidRPr="009F6612">
              <w:t>Оплачено жителями</w:t>
            </w:r>
          </w:p>
        </w:tc>
        <w:tc>
          <w:tcPr>
            <w:tcW w:w="1346" w:type="dxa"/>
            <w:hideMark/>
          </w:tcPr>
          <w:p w:rsidR="009F6612" w:rsidRPr="009F6612" w:rsidRDefault="009F6612" w:rsidP="009F6612">
            <w:r w:rsidRPr="009F6612">
              <w:t>1063,04</w:t>
            </w:r>
          </w:p>
        </w:tc>
        <w:tc>
          <w:tcPr>
            <w:tcW w:w="1052" w:type="dxa"/>
            <w:hideMark/>
          </w:tcPr>
          <w:p w:rsidR="009F6612" w:rsidRPr="009F6612" w:rsidRDefault="009F6612" w:rsidP="009F6612">
            <w:r w:rsidRPr="009F6612">
              <w:t>11790,76</w:t>
            </w:r>
          </w:p>
        </w:tc>
        <w:tc>
          <w:tcPr>
            <w:tcW w:w="1401" w:type="dxa"/>
            <w:hideMark/>
          </w:tcPr>
          <w:p w:rsidR="009F6612" w:rsidRPr="009F6612" w:rsidRDefault="009F6612" w:rsidP="009F6612">
            <w:r w:rsidRPr="009F6612">
              <w:t>0</w:t>
            </w:r>
          </w:p>
        </w:tc>
        <w:tc>
          <w:tcPr>
            <w:tcW w:w="1796" w:type="dxa"/>
            <w:hideMark/>
          </w:tcPr>
          <w:p w:rsidR="009F6612" w:rsidRPr="009F6612" w:rsidRDefault="009F6612" w:rsidP="009F6612">
            <w:r w:rsidRPr="009F6612">
              <w:t>0</w:t>
            </w:r>
          </w:p>
        </w:tc>
        <w:tc>
          <w:tcPr>
            <w:tcW w:w="1843" w:type="dxa"/>
            <w:hideMark/>
          </w:tcPr>
          <w:p w:rsidR="009F6612" w:rsidRPr="009F6612" w:rsidRDefault="009F6612" w:rsidP="009F6612">
            <w:r w:rsidRPr="009F6612">
              <w:t>12853,8</w:t>
            </w:r>
          </w:p>
        </w:tc>
      </w:tr>
      <w:tr w:rsidR="009F6612" w:rsidRPr="009F6612" w:rsidTr="009F6612">
        <w:trPr>
          <w:trHeight w:val="390"/>
        </w:trPr>
        <w:tc>
          <w:tcPr>
            <w:tcW w:w="2593" w:type="dxa"/>
            <w:hideMark/>
          </w:tcPr>
          <w:p w:rsidR="009F6612" w:rsidRPr="009F6612" w:rsidRDefault="009F6612">
            <w:r w:rsidRPr="009F6612">
              <w:t>Задолженность жителей</w:t>
            </w:r>
          </w:p>
        </w:tc>
        <w:tc>
          <w:tcPr>
            <w:tcW w:w="1346" w:type="dxa"/>
            <w:hideMark/>
          </w:tcPr>
          <w:p w:rsidR="009F6612" w:rsidRPr="009F6612" w:rsidRDefault="009F6612" w:rsidP="009F6612">
            <w:r w:rsidRPr="009F6612">
              <w:t>9376,57</w:t>
            </w:r>
          </w:p>
        </w:tc>
        <w:tc>
          <w:tcPr>
            <w:tcW w:w="1052" w:type="dxa"/>
            <w:hideMark/>
          </w:tcPr>
          <w:p w:rsidR="009F6612" w:rsidRPr="009F6612" w:rsidRDefault="009F6612" w:rsidP="009F6612">
            <w:r w:rsidRPr="009F6612">
              <w:t>4618,31</w:t>
            </w:r>
          </w:p>
        </w:tc>
        <w:tc>
          <w:tcPr>
            <w:tcW w:w="1401" w:type="dxa"/>
            <w:hideMark/>
          </w:tcPr>
          <w:p w:rsidR="009F6612" w:rsidRPr="009F6612" w:rsidRDefault="009F6612">
            <w:r w:rsidRPr="009F6612">
              <w:t> </w:t>
            </w:r>
          </w:p>
        </w:tc>
        <w:tc>
          <w:tcPr>
            <w:tcW w:w="1796" w:type="dxa"/>
            <w:hideMark/>
          </w:tcPr>
          <w:p w:rsidR="009F6612" w:rsidRPr="009F6612" w:rsidRDefault="009F6612" w:rsidP="009F6612">
            <w:r w:rsidRPr="009F6612">
              <w:t>0</w:t>
            </w:r>
          </w:p>
        </w:tc>
        <w:tc>
          <w:tcPr>
            <w:tcW w:w="1843" w:type="dxa"/>
            <w:hideMark/>
          </w:tcPr>
          <w:p w:rsidR="009F6612" w:rsidRPr="009F6612" w:rsidRDefault="009F6612" w:rsidP="009F6612">
            <w:r w:rsidRPr="009F6612">
              <w:t>13994,88</w:t>
            </w:r>
          </w:p>
        </w:tc>
      </w:tr>
      <w:tr w:rsidR="009F6612" w:rsidRPr="009F6612" w:rsidTr="009F6612">
        <w:trPr>
          <w:trHeight w:val="630"/>
        </w:trPr>
        <w:tc>
          <w:tcPr>
            <w:tcW w:w="2593" w:type="dxa"/>
            <w:hideMark/>
          </w:tcPr>
          <w:p w:rsidR="009F6612" w:rsidRPr="009F6612" w:rsidRDefault="009F6612">
            <w:r w:rsidRPr="009F6612">
              <w:t>Затрачено управляющей организацией</w:t>
            </w:r>
          </w:p>
        </w:tc>
        <w:tc>
          <w:tcPr>
            <w:tcW w:w="1346" w:type="dxa"/>
            <w:hideMark/>
          </w:tcPr>
          <w:p w:rsidR="009F6612" w:rsidRPr="009F6612" w:rsidRDefault="009F6612" w:rsidP="009F6612">
            <w:r w:rsidRPr="009F6612">
              <w:t>3986,1</w:t>
            </w:r>
          </w:p>
        </w:tc>
        <w:tc>
          <w:tcPr>
            <w:tcW w:w="1052" w:type="dxa"/>
            <w:hideMark/>
          </w:tcPr>
          <w:p w:rsidR="009F6612" w:rsidRPr="009F6612" w:rsidRDefault="009F6612" w:rsidP="009F6612">
            <w:r w:rsidRPr="009F6612">
              <w:t>6315,12</w:t>
            </w:r>
          </w:p>
        </w:tc>
        <w:tc>
          <w:tcPr>
            <w:tcW w:w="1401" w:type="dxa"/>
            <w:hideMark/>
          </w:tcPr>
          <w:p w:rsidR="009F6612" w:rsidRPr="009F6612" w:rsidRDefault="009F6612">
            <w:r w:rsidRPr="009F6612">
              <w:t> </w:t>
            </w:r>
          </w:p>
        </w:tc>
        <w:tc>
          <w:tcPr>
            <w:tcW w:w="1796" w:type="dxa"/>
            <w:hideMark/>
          </w:tcPr>
          <w:p w:rsidR="009F6612" w:rsidRPr="009F6612" w:rsidRDefault="009F6612" w:rsidP="009F6612">
            <w:r w:rsidRPr="009F6612">
              <w:t>0</w:t>
            </w:r>
          </w:p>
        </w:tc>
        <w:tc>
          <w:tcPr>
            <w:tcW w:w="1843" w:type="dxa"/>
            <w:hideMark/>
          </w:tcPr>
          <w:p w:rsidR="009F6612" w:rsidRPr="009F6612" w:rsidRDefault="009F6612" w:rsidP="009F6612">
            <w:r w:rsidRPr="009F6612">
              <w:t>10301,22</w:t>
            </w:r>
          </w:p>
        </w:tc>
      </w:tr>
      <w:tr w:rsidR="009F6612" w:rsidRPr="009F6612" w:rsidTr="009F6612">
        <w:trPr>
          <w:trHeight w:val="315"/>
        </w:trPr>
        <w:tc>
          <w:tcPr>
            <w:tcW w:w="2593" w:type="dxa"/>
            <w:hideMark/>
          </w:tcPr>
          <w:p w:rsidR="009F6612" w:rsidRPr="009F6612" w:rsidRDefault="009F6612">
            <w:r w:rsidRPr="009F6612">
              <w:t>Статья расходов</w:t>
            </w:r>
          </w:p>
        </w:tc>
        <w:tc>
          <w:tcPr>
            <w:tcW w:w="5595" w:type="dxa"/>
            <w:gridSpan w:val="4"/>
            <w:hideMark/>
          </w:tcPr>
          <w:p w:rsidR="009F6612" w:rsidRPr="009F6612" w:rsidRDefault="009F6612" w:rsidP="009F6612">
            <w:pPr>
              <w:jc w:val="center"/>
            </w:pPr>
            <w:r w:rsidRPr="009F6612">
              <w:t>Наименование работ</w:t>
            </w:r>
          </w:p>
        </w:tc>
        <w:tc>
          <w:tcPr>
            <w:tcW w:w="1843" w:type="dxa"/>
            <w:hideMark/>
          </w:tcPr>
          <w:p w:rsidR="009F6612" w:rsidRPr="009F6612" w:rsidRDefault="009F6612">
            <w:r w:rsidRPr="009F6612">
              <w:t xml:space="preserve">Стоимость, </w:t>
            </w:r>
            <w:proofErr w:type="spellStart"/>
            <w:r w:rsidRPr="009F6612">
              <w:t>руб</w:t>
            </w:r>
            <w:proofErr w:type="spellEnd"/>
          </w:p>
        </w:tc>
      </w:tr>
      <w:tr w:rsidR="009F6612" w:rsidRPr="009F6612" w:rsidTr="009F6612">
        <w:trPr>
          <w:trHeight w:val="315"/>
        </w:trPr>
        <w:tc>
          <w:tcPr>
            <w:tcW w:w="8188" w:type="dxa"/>
            <w:gridSpan w:val="5"/>
            <w:hideMark/>
          </w:tcPr>
          <w:p w:rsidR="009F6612" w:rsidRPr="009F6612" w:rsidRDefault="009F6612">
            <w:pPr>
              <w:rPr>
                <w:b/>
                <w:bCs/>
              </w:rPr>
            </w:pPr>
            <w:r w:rsidRPr="009F6612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43" w:type="dxa"/>
            <w:hideMark/>
          </w:tcPr>
          <w:p w:rsidR="009F6612" w:rsidRPr="009F6612" w:rsidRDefault="009F6612" w:rsidP="009F6612">
            <w:r w:rsidRPr="009F6612">
              <w:t>3986,1</w:t>
            </w:r>
          </w:p>
        </w:tc>
      </w:tr>
      <w:tr w:rsidR="009F6612" w:rsidRPr="009F6612" w:rsidTr="009F6612">
        <w:trPr>
          <w:trHeight w:val="1215"/>
        </w:trPr>
        <w:tc>
          <w:tcPr>
            <w:tcW w:w="2593" w:type="dxa"/>
            <w:hideMark/>
          </w:tcPr>
          <w:p w:rsidR="009F6612" w:rsidRPr="009F6612" w:rsidRDefault="009F6612">
            <w:pPr>
              <w:rPr>
                <w:b/>
                <w:bCs/>
              </w:rPr>
            </w:pPr>
            <w:r w:rsidRPr="009F6612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595" w:type="dxa"/>
            <w:gridSpan w:val="4"/>
            <w:hideMark/>
          </w:tcPr>
          <w:p w:rsidR="009F6612" w:rsidRPr="009F6612" w:rsidRDefault="009F6612" w:rsidP="009F6612">
            <w:r w:rsidRPr="009F6612">
              <w:t xml:space="preserve">Технические </w:t>
            </w:r>
            <w:proofErr w:type="gramStart"/>
            <w:r w:rsidRPr="009F6612">
              <w:t>осмотры  конструкций</w:t>
            </w:r>
            <w:proofErr w:type="gramEnd"/>
            <w:r w:rsidRPr="009F6612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843" w:type="dxa"/>
            <w:noWrap/>
            <w:hideMark/>
          </w:tcPr>
          <w:p w:rsidR="009F6612" w:rsidRPr="009F6612" w:rsidRDefault="009F6612" w:rsidP="009F6612">
            <w:r w:rsidRPr="009F6612">
              <w:t>1068,12</w:t>
            </w:r>
          </w:p>
        </w:tc>
      </w:tr>
      <w:tr w:rsidR="009F6612" w:rsidRPr="009F6612" w:rsidTr="009F6612">
        <w:trPr>
          <w:trHeight w:val="630"/>
        </w:trPr>
        <w:tc>
          <w:tcPr>
            <w:tcW w:w="2593" w:type="dxa"/>
            <w:hideMark/>
          </w:tcPr>
          <w:p w:rsidR="009F6612" w:rsidRPr="009F6612" w:rsidRDefault="009F6612">
            <w:pPr>
              <w:rPr>
                <w:b/>
                <w:bCs/>
              </w:rPr>
            </w:pPr>
            <w:r w:rsidRPr="009F6612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595" w:type="dxa"/>
            <w:gridSpan w:val="4"/>
            <w:hideMark/>
          </w:tcPr>
          <w:p w:rsidR="009F6612" w:rsidRPr="009F6612" w:rsidRDefault="009F6612" w:rsidP="009F6612">
            <w:r w:rsidRPr="009F6612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43" w:type="dxa"/>
            <w:noWrap/>
            <w:hideMark/>
          </w:tcPr>
          <w:p w:rsidR="009F6612" w:rsidRPr="009F6612" w:rsidRDefault="009F6612" w:rsidP="009F6612">
            <w:r w:rsidRPr="009F6612">
              <w:t>804,96</w:t>
            </w:r>
          </w:p>
        </w:tc>
      </w:tr>
      <w:tr w:rsidR="009F6612" w:rsidRPr="009F6612" w:rsidTr="009F6612">
        <w:trPr>
          <w:trHeight w:val="785"/>
        </w:trPr>
        <w:tc>
          <w:tcPr>
            <w:tcW w:w="2593" w:type="dxa"/>
            <w:hideMark/>
          </w:tcPr>
          <w:p w:rsidR="009F6612" w:rsidRPr="009F6612" w:rsidRDefault="009F6612">
            <w:pPr>
              <w:rPr>
                <w:b/>
                <w:bCs/>
              </w:rPr>
            </w:pPr>
            <w:r w:rsidRPr="009F6612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595" w:type="dxa"/>
            <w:gridSpan w:val="4"/>
            <w:hideMark/>
          </w:tcPr>
          <w:p w:rsidR="009F6612" w:rsidRPr="009F6612" w:rsidRDefault="009F6612" w:rsidP="009F6612">
            <w:r w:rsidRPr="009F6612">
              <w:t>Работа аварийно-диспетчерской службы</w:t>
            </w:r>
          </w:p>
        </w:tc>
        <w:tc>
          <w:tcPr>
            <w:tcW w:w="1843" w:type="dxa"/>
            <w:noWrap/>
            <w:hideMark/>
          </w:tcPr>
          <w:p w:rsidR="009F6612" w:rsidRPr="009F6612" w:rsidRDefault="009F6612" w:rsidP="009F6612">
            <w:r w:rsidRPr="009F6612">
              <w:t>1068,12</w:t>
            </w:r>
          </w:p>
        </w:tc>
      </w:tr>
      <w:tr w:rsidR="009F6612" w:rsidRPr="009F6612" w:rsidTr="009F6612">
        <w:trPr>
          <w:trHeight w:val="811"/>
        </w:trPr>
        <w:tc>
          <w:tcPr>
            <w:tcW w:w="2593" w:type="dxa"/>
            <w:hideMark/>
          </w:tcPr>
          <w:p w:rsidR="009F6612" w:rsidRPr="009F6612" w:rsidRDefault="009F6612">
            <w:pPr>
              <w:rPr>
                <w:b/>
                <w:bCs/>
              </w:rPr>
            </w:pPr>
            <w:r w:rsidRPr="009F6612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595" w:type="dxa"/>
            <w:gridSpan w:val="4"/>
            <w:hideMark/>
          </w:tcPr>
          <w:p w:rsidR="009F6612" w:rsidRPr="009F6612" w:rsidRDefault="009F6612" w:rsidP="009F6612">
            <w:r w:rsidRPr="009F6612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43" w:type="dxa"/>
            <w:noWrap/>
            <w:hideMark/>
          </w:tcPr>
          <w:p w:rsidR="009F6612" w:rsidRPr="009F6612" w:rsidRDefault="009F6612">
            <w:r w:rsidRPr="009F6612">
              <w:t> </w:t>
            </w:r>
          </w:p>
        </w:tc>
      </w:tr>
      <w:tr w:rsidR="009F6612" w:rsidRPr="009F6612" w:rsidTr="009F6612">
        <w:trPr>
          <w:trHeight w:val="300"/>
        </w:trPr>
        <w:tc>
          <w:tcPr>
            <w:tcW w:w="2593" w:type="dxa"/>
            <w:vMerge w:val="restart"/>
            <w:hideMark/>
          </w:tcPr>
          <w:p w:rsidR="009F6612" w:rsidRPr="009F6612" w:rsidRDefault="009F6612">
            <w:pPr>
              <w:rPr>
                <w:b/>
                <w:bCs/>
              </w:rPr>
            </w:pPr>
            <w:r w:rsidRPr="009F6612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9F6612">
              <w:rPr>
                <w:b/>
                <w:bCs/>
              </w:rPr>
              <w:t>вентканалов</w:t>
            </w:r>
            <w:proofErr w:type="spellEnd"/>
            <w:r w:rsidRPr="009F6612">
              <w:rPr>
                <w:b/>
                <w:bCs/>
              </w:rPr>
              <w:t xml:space="preserve"> и дымоходов</w:t>
            </w:r>
          </w:p>
        </w:tc>
        <w:tc>
          <w:tcPr>
            <w:tcW w:w="5595" w:type="dxa"/>
            <w:gridSpan w:val="4"/>
            <w:vMerge w:val="restart"/>
            <w:hideMark/>
          </w:tcPr>
          <w:p w:rsidR="009F6612" w:rsidRPr="009F6612" w:rsidRDefault="009F6612" w:rsidP="009F6612">
            <w:r w:rsidRPr="009F6612">
              <w:t>Оплата услуг подрядной организации</w:t>
            </w:r>
          </w:p>
        </w:tc>
        <w:tc>
          <w:tcPr>
            <w:tcW w:w="1843" w:type="dxa"/>
            <w:vMerge w:val="restart"/>
            <w:noWrap/>
            <w:hideMark/>
          </w:tcPr>
          <w:p w:rsidR="009F6612" w:rsidRPr="009F6612" w:rsidRDefault="009F6612" w:rsidP="009F6612">
            <w:r w:rsidRPr="009F6612">
              <w:t> </w:t>
            </w:r>
          </w:p>
        </w:tc>
      </w:tr>
      <w:tr w:rsidR="009F6612" w:rsidRPr="009F6612" w:rsidTr="009F6612">
        <w:trPr>
          <w:trHeight w:val="464"/>
        </w:trPr>
        <w:tc>
          <w:tcPr>
            <w:tcW w:w="2593" w:type="dxa"/>
            <w:vMerge/>
            <w:hideMark/>
          </w:tcPr>
          <w:p w:rsidR="009F6612" w:rsidRPr="009F6612" w:rsidRDefault="009F6612">
            <w:pPr>
              <w:rPr>
                <w:b/>
                <w:bCs/>
              </w:rPr>
            </w:pPr>
          </w:p>
        </w:tc>
        <w:tc>
          <w:tcPr>
            <w:tcW w:w="5595" w:type="dxa"/>
            <w:gridSpan w:val="4"/>
            <w:vMerge/>
            <w:hideMark/>
          </w:tcPr>
          <w:p w:rsidR="009F6612" w:rsidRPr="009F6612" w:rsidRDefault="009F6612"/>
        </w:tc>
        <w:tc>
          <w:tcPr>
            <w:tcW w:w="1843" w:type="dxa"/>
            <w:vMerge/>
            <w:hideMark/>
          </w:tcPr>
          <w:p w:rsidR="009F6612" w:rsidRPr="009F6612" w:rsidRDefault="009F6612"/>
        </w:tc>
      </w:tr>
      <w:tr w:rsidR="009F6612" w:rsidRPr="009F6612" w:rsidTr="009F6612">
        <w:trPr>
          <w:trHeight w:val="945"/>
        </w:trPr>
        <w:tc>
          <w:tcPr>
            <w:tcW w:w="2593" w:type="dxa"/>
            <w:hideMark/>
          </w:tcPr>
          <w:p w:rsidR="009F6612" w:rsidRPr="009F6612" w:rsidRDefault="009F6612">
            <w:pPr>
              <w:rPr>
                <w:b/>
                <w:bCs/>
              </w:rPr>
            </w:pPr>
            <w:r w:rsidRPr="009F6612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595" w:type="dxa"/>
            <w:gridSpan w:val="4"/>
            <w:hideMark/>
          </w:tcPr>
          <w:p w:rsidR="009F6612" w:rsidRPr="009F6612" w:rsidRDefault="009F6612" w:rsidP="009F6612">
            <w:r w:rsidRPr="009F6612">
              <w:t>Оплата услуг подрядной организации</w:t>
            </w:r>
          </w:p>
        </w:tc>
        <w:tc>
          <w:tcPr>
            <w:tcW w:w="1843" w:type="dxa"/>
            <w:noWrap/>
            <w:hideMark/>
          </w:tcPr>
          <w:p w:rsidR="009F6612" w:rsidRPr="009F6612" w:rsidRDefault="009F6612" w:rsidP="009F6612">
            <w:r w:rsidRPr="009F6612">
              <w:t>0</w:t>
            </w:r>
          </w:p>
        </w:tc>
      </w:tr>
      <w:tr w:rsidR="009F6612" w:rsidRPr="009F6612" w:rsidTr="009F6612">
        <w:trPr>
          <w:trHeight w:val="630"/>
        </w:trPr>
        <w:tc>
          <w:tcPr>
            <w:tcW w:w="2593" w:type="dxa"/>
            <w:hideMark/>
          </w:tcPr>
          <w:p w:rsidR="009F6612" w:rsidRPr="009F6612" w:rsidRDefault="009F6612">
            <w:pPr>
              <w:rPr>
                <w:b/>
                <w:bCs/>
              </w:rPr>
            </w:pPr>
            <w:r w:rsidRPr="009F6612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595" w:type="dxa"/>
            <w:gridSpan w:val="4"/>
            <w:hideMark/>
          </w:tcPr>
          <w:p w:rsidR="009F6612" w:rsidRPr="009F6612" w:rsidRDefault="009F6612" w:rsidP="009F6612">
            <w:r w:rsidRPr="009F6612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43" w:type="dxa"/>
            <w:noWrap/>
            <w:hideMark/>
          </w:tcPr>
          <w:p w:rsidR="009F6612" w:rsidRPr="009F6612" w:rsidRDefault="009F6612" w:rsidP="009F6612">
            <w:r w:rsidRPr="009F6612">
              <w:t>804,96</w:t>
            </w:r>
          </w:p>
        </w:tc>
      </w:tr>
      <w:tr w:rsidR="009F6612" w:rsidRPr="009F6612" w:rsidTr="009F6612">
        <w:trPr>
          <w:trHeight w:val="315"/>
        </w:trPr>
        <w:tc>
          <w:tcPr>
            <w:tcW w:w="2593" w:type="dxa"/>
            <w:hideMark/>
          </w:tcPr>
          <w:p w:rsidR="009F6612" w:rsidRPr="009F6612" w:rsidRDefault="009F6612">
            <w:pPr>
              <w:rPr>
                <w:b/>
                <w:bCs/>
              </w:rPr>
            </w:pPr>
            <w:r w:rsidRPr="009F6612">
              <w:rPr>
                <w:b/>
                <w:bCs/>
              </w:rPr>
              <w:t>Прочие услуги</w:t>
            </w:r>
          </w:p>
        </w:tc>
        <w:tc>
          <w:tcPr>
            <w:tcW w:w="5595" w:type="dxa"/>
            <w:gridSpan w:val="4"/>
            <w:hideMark/>
          </w:tcPr>
          <w:p w:rsidR="009F6612" w:rsidRPr="009F6612" w:rsidRDefault="009F6612" w:rsidP="009F6612">
            <w:r w:rsidRPr="009F6612">
              <w:t> </w:t>
            </w:r>
          </w:p>
        </w:tc>
        <w:tc>
          <w:tcPr>
            <w:tcW w:w="1843" w:type="dxa"/>
            <w:noWrap/>
            <w:hideMark/>
          </w:tcPr>
          <w:p w:rsidR="009F6612" w:rsidRPr="009F6612" w:rsidRDefault="009F6612" w:rsidP="009F6612">
            <w:r w:rsidRPr="009F6612">
              <w:t>239,94</w:t>
            </w:r>
          </w:p>
        </w:tc>
      </w:tr>
      <w:tr w:rsidR="009F6612" w:rsidRPr="009F6612" w:rsidTr="009F6612">
        <w:trPr>
          <w:trHeight w:val="315"/>
        </w:trPr>
        <w:tc>
          <w:tcPr>
            <w:tcW w:w="8188" w:type="dxa"/>
            <w:gridSpan w:val="5"/>
            <w:hideMark/>
          </w:tcPr>
          <w:p w:rsidR="009F6612" w:rsidRPr="009F6612" w:rsidRDefault="009F6612">
            <w:pPr>
              <w:rPr>
                <w:b/>
                <w:bCs/>
              </w:rPr>
            </w:pPr>
            <w:r w:rsidRPr="009F6612">
              <w:rPr>
                <w:b/>
                <w:bCs/>
              </w:rPr>
              <w:t>Содержание общего им-</w:t>
            </w:r>
            <w:proofErr w:type="spellStart"/>
            <w:r w:rsidRPr="009F6612">
              <w:rPr>
                <w:b/>
                <w:bCs/>
              </w:rPr>
              <w:t>ва</w:t>
            </w:r>
            <w:proofErr w:type="spellEnd"/>
            <w:r w:rsidRPr="009F6612">
              <w:rPr>
                <w:b/>
                <w:bCs/>
              </w:rPr>
              <w:t xml:space="preserve"> </w:t>
            </w:r>
          </w:p>
        </w:tc>
        <w:tc>
          <w:tcPr>
            <w:tcW w:w="1843" w:type="dxa"/>
            <w:noWrap/>
            <w:hideMark/>
          </w:tcPr>
          <w:p w:rsidR="009F6612" w:rsidRPr="009F6612" w:rsidRDefault="009F6612">
            <w:r w:rsidRPr="009F6612">
              <w:t> </w:t>
            </w:r>
          </w:p>
        </w:tc>
      </w:tr>
      <w:tr w:rsidR="009F6612" w:rsidRPr="009F6612" w:rsidTr="009F6612">
        <w:trPr>
          <w:trHeight w:val="315"/>
        </w:trPr>
        <w:tc>
          <w:tcPr>
            <w:tcW w:w="8188" w:type="dxa"/>
            <w:gridSpan w:val="5"/>
            <w:hideMark/>
          </w:tcPr>
          <w:p w:rsidR="009F6612" w:rsidRPr="009F6612" w:rsidRDefault="009F6612">
            <w:pPr>
              <w:rPr>
                <w:b/>
                <w:bCs/>
              </w:rPr>
            </w:pPr>
            <w:bookmarkStart w:id="0" w:name="_GoBack"/>
            <w:bookmarkEnd w:id="0"/>
            <w:r w:rsidRPr="009F6612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843" w:type="dxa"/>
            <w:noWrap/>
            <w:hideMark/>
          </w:tcPr>
          <w:p w:rsidR="009F6612" w:rsidRPr="009F6612" w:rsidRDefault="009F6612" w:rsidP="009F6612">
            <w:r w:rsidRPr="009F6612">
              <w:t>6315,12</w:t>
            </w:r>
          </w:p>
        </w:tc>
      </w:tr>
      <w:tr w:rsidR="009F6612" w:rsidRPr="009F6612" w:rsidTr="009F6612">
        <w:trPr>
          <w:trHeight w:val="300"/>
        </w:trPr>
        <w:tc>
          <w:tcPr>
            <w:tcW w:w="2593" w:type="dxa"/>
            <w:hideMark/>
          </w:tcPr>
          <w:p w:rsidR="009F6612" w:rsidRPr="009F6612" w:rsidRDefault="009F6612">
            <w:pPr>
              <w:rPr>
                <w:b/>
                <w:bCs/>
              </w:rPr>
            </w:pPr>
            <w:r w:rsidRPr="009F6612">
              <w:rPr>
                <w:b/>
                <w:bCs/>
              </w:rPr>
              <w:t> </w:t>
            </w:r>
          </w:p>
        </w:tc>
        <w:tc>
          <w:tcPr>
            <w:tcW w:w="5595" w:type="dxa"/>
            <w:gridSpan w:val="4"/>
            <w:hideMark/>
          </w:tcPr>
          <w:p w:rsidR="009F6612" w:rsidRPr="009F6612" w:rsidRDefault="009F6612" w:rsidP="009F6612">
            <w:r w:rsidRPr="009F6612">
              <w:t>Заявочные работы</w:t>
            </w:r>
          </w:p>
        </w:tc>
        <w:tc>
          <w:tcPr>
            <w:tcW w:w="1843" w:type="dxa"/>
            <w:noWrap/>
            <w:hideMark/>
          </w:tcPr>
          <w:p w:rsidR="009F6612" w:rsidRPr="009F6612" w:rsidRDefault="009F6612" w:rsidP="009F6612">
            <w:r w:rsidRPr="009F6612">
              <w:t>6315,12</w:t>
            </w:r>
          </w:p>
        </w:tc>
      </w:tr>
      <w:tr w:rsidR="009F6612" w:rsidRPr="009F6612" w:rsidTr="009F6612">
        <w:trPr>
          <w:trHeight w:val="315"/>
        </w:trPr>
        <w:tc>
          <w:tcPr>
            <w:tcW w:w="8188" w:type="dxa"/>
            <w:gridSpan w:val="5"/>
            <w:hideMark/>
          </w:tcPr>
          <w:p w:rsidR="009F6612" w:rsidRPr="009F6612" w:rsidRDefault="009F6612">
            <w:pPr>
              <w:rPr>
                <w:b/>
                <w:bCs/>
              </w:rPr>
            </w:pPr>
            <w:r w:rsidRPr="009F6612">
              <w:rPr>
                <w:b/>
                <w:bCs/>
              </w:rPr>
              <w:t>Итого</w:t>
            </w:r>
          </w:p>
        </w:tc>
        <w:tc>
          <w:tcPr>
            <w:tcW w:w="1843" w:type="dxa"/>
            <w:noWrap/>
            <w:hideMark/>
          </w:tcPr>
          <w:p w:rsidR="009F6612" w:rsidRPr="009F6612" w:rsidRDefault="009F6612" w:rsidP="009F6612">
            <w:r w:rsidRPr="009F6612">
              <w:t>10301,22</w:t>
            </w:r>
          </w:p>
        </w:tc>
      </w:tr>
    </w:tbl>
    <w:p w:rsidR="00C116B5" w:rsidRDefault="00C116B5"/>
    <w:sectPr w:rsidR="00C116B5" w:rsidSect="009F6612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E54"/>
    <w:rsid w:val="002B0E54"/>
    <w:rsid w:val="009F6612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0DDFB-7048-4E51-9D08-8D66694B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2026-02-17T10:55:00Z</dcterms:created>
  <dcterms:modified xsi:type="dcterms:W3CDTF">2026-02-17T10:56:00Z</dcterms:modified>
</cp:coreProperties>
</file>