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841458" w:rsidRPr="00841458" w:rsidTr="00841458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1458" w:rsidRPr="00841458" w:rsidRDefault="00841458" w:rsidP="00841458">
            <w:pPr>
              <w:jc w:val="center"/>
            </w:pPr>
            <w:r w:rsidRPr="00841458">
              <w:t>ОТЧЕТ</w:t>
            </w:r>
          </w:p>
        </w:tc>
      </w:tr>
      <w:tr w:rsidR="00841458" w:rsidRPr="00841458" w:rsidTr="00841458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41458" w:rsidRPr="00841458" w:rsidRDefault="00841458" w:rsidP="00841458">
            <w:pPr>
              <w:jc w:val="center"/>
            </w:pPr>
            <w:r w:rsidRPr="00841458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41458">
              <w:t>Каликино</w:t>
            </w:r>
            <w:proofErr w:type="spellEnd"/>
            <w:r w:rsidRPr="00841458">
              <w:t xml:space="preserve"> </w:t>
            </w:r>
            <w:proofErr w:type="spellStart"/>
            <w:r w:rsidRPr="00841458">
              <w:t>г.о</w:t>
            </w:r>
            <w:proofErr w:type="spellEnd"/>
            <w:r w:rsidRPr="00841458">
              <w:t xml:space="preserve"> г. Бор, Нижегородской области, ул. Железнодорожная,д.9</w:t>
            </w:r>
          </w:p>
        </w:tc>
      </w:tr>
      <w:tr w:rsidR="00841458" w:rsidRPr="00841458" w:rsidTr="00841458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41458" w:rsidRPr="00841458" w:rsidRDefault="00841458" w:rsidP="00841458">
            <w:pPr>
              <w:jc w:val="center"/>
            </w:pPr>
          </w:p>
        </w:tc>
      </w:tr>
      <w:tr w:rsidR="00841458" w:rsidRPr="00841458" w:rsidTr="00841458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1458" w:rsidRPr="00841458" w:rsidRDefault="00841458" w:rsidP="00841458">
            <w:pPr>
              <w:jc w:val="center"/>
            </w:pPr>
            <w:r w:rsidRPr="00841458">
              <w:t>за 2025 год</w:t>
            </w:r>
          </w:p>
        </w:tc>
      </w:tr>
      <w:tr w:rsidR="00841458" w:rsidRPr="00841458" w:rsidTr="00841458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>
            <w:r w:rsidRPr="00841458">
              <w:t xml:space="preserve">Суммы (в </w:t>
            </w:r>
            <w:proofErr w:type="spellStart"/>
            <w:r w:rsidRPr="00841458">
              <w:t>т.ч</w:t>
            </w:r>
            <w:proofErr w:type="spellEnd"/>
            <w:r w:rsidRPr="00841458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 w:rsidP="00841458">
            <w:proofErr w:type="spellStart"/>
            <w:r w:rsidRPr="00841458">
              <w:t>Содержани</w:t>
            </w:r>
            <w:proofErr w:type="spellEnd"/>
            <w:r w:rsidRPr="00841458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>
            <w:r w:rsidRPr="00841458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>
            <w:r w:rsidRPr="00841458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>
            <w:r w:rsidRPr="00841458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841458" w:rsidRPr="00841458" w:rsidRDefault="00841458">
            <w:r w:rsidRPr="00841458">
              <w:t xml:space="preserve">Всего, </w:t>
            </w:r>
            <w:proofErr w:type="spellStart"/>
            <w:r w:rsidRPr="00841458">
              <w:t>руб</w:t>
            </w:r>
            <w:proofErr w:type="spellEnd"/>
          </w:p>
        </w:tc>
      </w:tr>
      <w:tr w:rsidR="00841458" w:rsidRPr="00841458" w:rsidTr="00841458">
        <w:trPr>
          <w:trHeight w:val="500"/>
        </w:trPr>
        <w:tc>
          <w:tcPr>
            <w:tcW w:w="2840" w:type="dxa"/>
            <w:vMerge/>
            <w:hideMark/>
          </w:tcPr>
          <w:p w:rsidR="00841458" w:rsidRPr="00841458" w:rsidRDefault="00841458"/>
        </w:tc>
        <w:tc>
          <w:tcPr>
            <w:tcW w:w="1620" w:type="dxa"/>
            <w:vMerge/>
            <w:hideMark/>
          </w:tcPr>
          <w:p w:rsidR="00841458" w:rsidRPr="00841458" w:rsidRDefault="00841458"/>
        </w:tc>
        <w:tc>
          <w:tcPr>
            <w:tcW w:w="1580" w:type="dxa"/>
            <w:vMerge/>
            <w:hideMark/>
          </w:tcPr>
          <w:p w:rsidR="00841458" w:rsidRPr="00841458" w:rsidRDefault="00841458"/>
        </w:tc>
        <w:tc>
          <w:tcPr>
            <w:tcW w:w="1401" w:type="dxa"/>
            <w:vMerge/>
            <w:hideMark/>
          </w:tcPr>
          <w:p w:rsidR="00841458" w:rsidRPr="00841458" w:rsidRDefault="00841458"/>
        </w:tc>
        <w:tc>
          <w:tcPr>
            <w:tcW w:w="1661" w:type="dxa"/>
            <w:vMerge/>
            <w:hideMark/>
          </w:tcPr>
          <w:p w:rsidR="00841458" w:rsidRPr="00841458" w:rsidRDefault="00841458"/>
        </w:tc>
        <w:tc>
          <w:tcPr>
            <w:tcW w:w="1830" w:type="dxa"/>
            <w:vMerge/>
            <w:hideMark/>
          </w:tcPr>
          <w:p w:rsidR="00841458" w:rsidRPr="00841458" w:rsidRDefault="00841458"/>
        </w:tc>
      </w:tr>
      <w:tr w:rsidR="00841458" w:rsidRPr="00841458" w:rsidTr="00841458">
        <w:trPr>
          <w:trHeight w:val="564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841458" w:rsidRPr="00841458" w:rsidRDefault="00841458" w:rsidP="00841458">
            <w:r w:rsidRPr="00841458">
              <w:t>4238,48</w:t>
            </w:r>
          </w:p>
        </w:tc>
        <w:tc>
          <w:tcPr>
            <w:tcW w:w="1580" w:type="dxa"/>
            <w:hideMark/>
          </w:tcPr>
          <w:p w:rsidR="00841458" w:rsidRPr="00841458" w:rsidRDefault="00841458" w:rsidP="00841458">
            <w:r w:rsidRPr="00841458">
              <w:t>486,05</w:t>
            </w:r>
          </w:p>
        </w:tc>
        <w:tc>
          <w:tcPr>
            <w:tcW w:w="1401" w:type="dxa"/>
            <w:hideMark/>
          </w:tcPr>
          <w:p w:rsidR="00841458" w:rsidRPr="00841458" w:rsidRDefault="00841458" w:rsidP="00841458">
            <w:r w:rsidRPr="00841458">
              <w:t>0</w:t>
            </w:r>
          </w:p>
        </w:tc>
        <w:tc>
          <w:tcPr>
            <w:tcW w:w="1661" w:type="dxa"/>
            <w:hideMark/>
          </w:tcPr>
          <w:p w:rsidR="00841458" w:rsidRPr="00841458" w:rsidRDefault="00841458" w:rsidP="00841458">
            <w:r w:rsidRPr="00841458">
              <w:t>0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4724,53</w:t>
            </w:r>
          </w:p>
        </w:tc>
      </w:tr>
      <w:tr w:rsidR="00841458" w:rsidRPr="00841458" w:rsidTr="00841458">
        <w:trPr>
          <w:trHeight w:val="330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Начислено</w:t>
            </w:r>
          </w:p>
        </w:tc>
        <w:tc>
          <w:tcPr>
            <w:tcW w:w="1620" w:type="dxa"/>
            <w:hideMark/>
          </w:tcPr>
          <w:p w:rsidR="00841458" w:rsidRPr="00841458" w:rsidRDefault="00841458" w:rsidP="00841458">
            <w:r w:rsidRPr="00841458">
              <w:t>31469,76</w:t>
            </w:r>
          </w:p>
        </w:tc>
        <w:tc>
          <w:tcPr>
            <w:tcW w:w="1580" w:type="dxa"/>
            <w:hideMark/>
          </w:tcPr>
          <w:p w:rsidR="00841458" w:rsidRPr="00841458" w:rsidRDefault="00841458" w:rsidP="00841458">
            <w:r w:rsidRPr="00841458">
              <w:t>20508,86</w:t>
            </w:r>
          </w:p>
        </w:tc>
        <w:tc>
          <w:tcPr>
            <w:tcW w:w="1401" w:type="dxa"/>
            <w:hideMark/>
          </w:tcPr>
          <w:p w:rsidR="00841458" w:rsidRPr="00841458" w:rsidRDefault="00841458">
            <w:r w:rsidRPr="00841458">
              <w:t> </w:t>
            </w:r>
          </w:p>
        </w:tc>
        <w:tc>
          <w:tcPr>
            <w:tcW w:w="1661" w:type="dxa"/>
            <w:hideMark/>
          </w:tcPr>
          <w:p w:rsidR="00841458" w:rsidRPr="00841458" w:rsidRDefault="00841458" w:rsidP="00841458">
            <w:r w:rsidRPr="00841458">
              <w:t>2394,84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54373,46</w:t>
            </w:r>
          </w:p>
        </w:tc>
      </w:tr>
      <w:tr w:rsidR="00841458" w:rsidRPr="00841458" w:rsidTr="00841458">
        <w:trPr>
          <w:trHeight w:val="330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Оплачено жителями</w:t>
            </w:r>
          </w:p>
        </w:tc>
        <w:tc>
          <w:tcPr>
            <w:tcW w:w="1620" w:type="dxa"/>
            <w:hideMark/>
          </w:tcPr>
          <w:p w:rsidR="00841458" w:rsidRPr="00841458" w:rsidRDefault="00841458" w:rsidP="00841458">
            <w:r w:rsidRPr="00841458">
              <w:t>31677,08</w:t>
            </w:r>
          </w:p>
        </w:tc>
        <w:tc>
          <w:tcPr>
            <w:tcW w:w="1580" w:type="dxa"/>
            <w:hideMark/>
          </w:tcPr>
          <w:p w:rsidR="00841458" w:rsidRPr="00841458" w:rsidRDefault="00841458" w:rsidP="00841458">
            <w:r w:rsidRPr="00841458">
              <w:t>18307,41</w:t>
            </w:r>
          </w:p>
        </w:tc>
        <w:tc>
          <w:tcPr>
            <w:tcW w:w="1401" w:type="dxa"/>
            <w:hideMark/>
          </w:tcPr>
          <w:p w:rsidR="00841458" w:rsidRPr="00841458" w:rsidRDefault="00841458" w:rsidP="00841458">
            <w:r w:rsidRPr="00841458">
              <w:t>0</w:t>
            </w:r>
          </w:p>
        </w:tc>
        <w:tc>
          <w:tcPr>
            <w:tcW w:w="1661" w:type="dxa"/>
            <w:hideMark/>
          </w:tcPr>
          <w:p w:rsidR="00841458" w:rsidRPr="00841458" w:rsidRDefault="00841458" w:rsidP="00841458">
            <w:r w:rsidRPr="00841458">
              <w:t>2114,9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52099,31</w:t>
            </w:r>
          </w:p>
        </w:tc>
      </w:tr>
      <w:tr w:rsidR="00841458" w:rsidRPr="00841458" w:rsidTr="00841458">
        <w:trPr>
          <w:trHeight w:val="330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Задолженность жителей</w:t>
            </w:r>
          </w:p>
        </w:tc>
        <w:tc>
          <w:tcPr>
            <w:tcW w:w="1620" w:type="dxa"/>
            <w:hideMark/>
          </w:tcPr>
          <w:p w:rsidR="00841458" w:rsidRPr="00841458" w:rsidRDefault="00841458" w:rsidP="00841458">
            <w:r w:rsidRPr="00841458">
              <w:t>4031,16</w:t>
            </w:r>
          </w:p>
        </w:tc>
        <w:tc>
          <w:tcPr>
            <w:tcW w:w="1580" w:type="dxa"/>
            <w:hideMark/>
          </w:tcPr>
          <w:p w:rsidR="00841458" w:rsidRPr="00841458" w:rsidRDefault="00841458" w:rsidP="00841458">
            <w:r w:rsidRPr="00841458">
              <w:t>2687,5</w:t>
            </w:r>
          </w:p>
        </w:tc>
        <w:tc>
          <w:tcPr>
            <w:tcW w:w="1401" w:type="dxa"/>
            <w:hideMark/>
          </w:tcPr>
          <w:p w:rsidR="00841458" w:rsidRPr="00841458" w:rsidRDefault="00841458" w:rsidP="00841458">
            <w:r w:rsidRPr="00841458">
              <w:t>0</w:t>
            </w:r>
          </w:p>
        </w:tc>
        <w:tc>
          <w:tcPr>
            <w:tcW w:w="1661" w:type="dxa"/>
            <w:hideMark/>
          </w:tcPr>
          <w:p w:rsidR="00841458" w:rsidRPr="00841458" w:rsidRDefault="00841458" w:rsidP="00841458">
            <w:r w:rsidRPr="00841458">
              <w:t>279,94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6998,68</w:t>
            </w:r>
          </w:p>
        </w:tc>
      </w:tr>
      <w:tr w:rsidR="00841458" w:rsidRPr="00841458" w:rsidTr="00841458">
        <w:trPr>
          <w:trHeight w:val="388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841458" w:rsidRPr="00841458" w:rsidRDefault="00841458" w:rsidP="00841458">
            <w:r w:rsidRPr="00841458">
              <w:t>31469,76</w:t>
            </w:r>
          </w:p>
        </w:tc>
        <w:tc>
          <w:tcPr>
            <w:tcW w:w="1580" w:type="dxa"/>
            <w:hideMark/>
          </w:tcPr>
          <w:p w:rsidR="00841458" w:rsidRPr="00841458" w:rsidRDefault="00841458" w:rsidP="00841458">
            <w:r w:rsidRPr="00841458">
              <w:t>20508,86</w:t>
            </w:r>
          </w:p>
        </w:tc>
        <w:tc>
          <w:tcPr>
            <w:tcW w:w="1401" w:type="dxa"/>
            <w:hideMark/>
          </w:tcPr>
          <w:p w:rsidR="00841458" w:rsidRPr="00841458" w:rsidRDefault="00841458">
            <w:r w:rsidRPr="00841458">
              <w:t> </w:t>
            </w:r>
          </w:p>
        </w:tc>
        <w:tc>
          <w:tcPr>
            <w:tcW w:w="1661" w:type="dxa"/>
            <w:hideMark/>
          </w:tcPr>
          <w:p w:rsidR="00841458" w:rsidRPr="00841458" w:rsidRDefault="00841458" w:rsidP="00841458">
            <w:r w:rsidRPr="00841458">
              <w:t>2394,84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54373,46</w:t>
            </w:r>
          </w:p>
        </w:tc>
      </w:tr>
      <w:tr w:rsidR="00841458" w:rsidRPr="00841458" w:rsidTr="00841458">
        <w:trPr>
          <w:trHeight w:val="315"/>
        </w:trPr>
        <w:tc>
          <w:tcPr>
            <w:tcW w:w="2840" w:type="dxa"/>
            <w:hideMark/>
          </w:tcPr>
          <w:p w:rsidR="00841458" w:rsidRPr="00841458" w:rsidRDefault="00841458">
            <w:r w:rsidRPr="00841458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Наименование работ</w:t>
            </w:r>
          </w:p>
        </w:tc>
        <w:tc>
          <w:tcPr>
            <w:tcW w:w="1830" w:type="dxa"/>
            <w:hideMark/>
          </w:tcPr>
          <w:p w:rsidR="00841458" w:rsidRPr="00841458" w:rsidRDefault="00841458">
            <w:r w:rsidRPr="00841458">
              <w:t xml:space="preserve">Стоимость, </w:t>
            </w:r>
            <w:proofErr w:type="spellStart"/>
            <w:r w:rsidRPr="00841458">
              <w:t>руб</w:t>
            </w:r>
            <w:proofErr w:type="spellEnd"/>
          </w:p>
        </w:tc>
      </w:tr>
      <w:tr w:rsidR="00841458" w:rsidRPr="00841458" w:rsidTr="00841458">
        <w:trPr>
          <w:trHeight w:val="315"/>
        </w:trPr>
        <w:tc>
          <w:tcPr>
            <w:tcW w:w="9102" w:type="dxa"/>
            <w:gridSpan w:val="5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31469,76</w:t>
            </w:r>
          </w:p>
        </w:tc>
      </w:tr>
      <w:tr w:rsidR="00841458" w:rsidRPr="00841458" w:rsidTr="00841458">
        <w:trPr>
          <w:trHeight w:val="90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</w:t>
            </w:r>
            <w:bookmarkStart w:id="0" w:name="_GoBack"/>
            <w:bookmarkEnd w:id="0"/>
            <w:r w:rsidRPr="00841458">
              <w:t>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5908,61</w:t>
            </w:r>
          </w:p>
        </w:tc>
      </w:tr>
      <w:tr w:rsidR="00841458" w:rsidRPr="00841458" w:rsidTr="00841458">
        <w:trPr>
          <w:trHeight w:val="804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 </w:t>
            </w:r>
          </w:p>
        </w:tc>
      </w:tr>
      <w:tr w:rsidR="00841458" w:rsidRPr="00841458" w:rsidTr="00841458">
        <w:trPr>
          <w:trHeight w:val="843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4495,68</w:t>
            </w:r>
          </w:p>
        </w:tc>
      </w:tr>
      <w:tr w:rsidR="00841458" w:rsidRPr="00841458" w:rsidTr="00841458">
        <w:trPr>
          <w:trHeight w:val="828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0</w:t>
            </w:r>
          </w:p>
        </w:tc>
      </w:tr>
      <w:tr w:rsidR="00841458" w:rsidRPr="00841458" w:rsidTr="00841458">
        <w:trPr>
          <w:trHeight w:val="60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4452,86</w:t>
            </w:r>
          </w:p>
        </w:tc>
      </w:tr>
      <w:tr w:rsidR="00841458" w:rsidRPr="00841458" w:rsidTr="00841458">
        <w:trPr>
          <w:trHeight w:val="489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5908,61</w:t>
            </w:r>
          </w:p>
        </w:tc>
      </w:tr>
      <w:tr w:rsidR="00841458" w:rsidRPr="00841458" w:rsidTr="00841458">
        <w:trPr>
          <w:trHeight w:val="867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4238,78</w:t>
            </w:r>
          </w:p>
        </w:tc>
      </w:tr>
      <w:tr w:rsidR="00841458" w:rsidRPr="00841458" w:rsidTr="00841458">
        <w:trPr>
          <w:trHeight w:val="57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41458">
              <w:rPr>
                <w:b/>
                <w:bCs/>
              </w:rPr>
              <w:t>вентканалов</w:t>
            </w:r>
            <w:proofErr w:type="spellEnd"/>
            <w:r w:rsidRPr="00841458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685,06</w:t>
            </w:r>
          </w:p>
        </w:tc>
      </w:tr>
      <w:tr w:rsidR="00841458" w:rsidRPr="00841458" w:rsidTr="00841458">
        <w:trPr>
          <w:trHeight w:val="855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0</w:t>
            </w:r>
          </w:p>
        </w:tc>
      </w:tr>
      <w:tr w:rsidR="00841458" w:rsidRPr="00841458" w:rsidTr="00841458">
        <w:trPr>
          <w:trHeight w:val="57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4452,86</w:t>
            </w:r>
          </w:p>
        </w:tc>
      </w:tr>
      <w:tr w:rsidR="00841458" w:rsidRPr="00841458" w:rsidTr="00841458">
        <w:trPr>
          <w:trHeight w:val="30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 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1327,3</w:t>
            </w:r>
          </w:p>
        </w:tc>
      </w:tr>
      <w:tr w:rsidR="00841458" w:rsidRPr="00841458" w:rsidTr="00841458">
        <w:trPr>
          <w:trHeight w:val="57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ОДН по электроснабжению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ОДН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0</w:t>
            </w:r>
          </w:p>
        </w:tc>
      </w:tr>
      <w:tr w:rsidR="00841458" w:rsidRPr="00841458" w:rsidTr="00841458">
        <w:trPr>
          <w:trHeight w:val="57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r w:rsidRPr="00841458">
              <w:t>ОДН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 </w:t>
            </w:r>
          </w:p>
        </w:tc>
      </w:tr>
      <w:tr w:rsidR="00841458" w:rsidRPr="00841458" w:rsidTr="00841458">
        <w:trPr>
          <w:trHeight w:val="315"/>
        </w:trPr>
        <w:tc>
          <w:tcPr>
            <w:tcW w:w="9102" w:type="dxa"/>
            <w:gridSpan w:val="5"/>
            <w:hideMark/>
          </w:tcPr>
          <w:p w:rsidR="00841458" w:rsidRPr="00841458" w:rsidRDefault="00841458" w:rsidP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20508,86</w:t>
            </w:r>
          </w:p>
        </w:tc>
      </w:tr>
      <w:tr w:rsidR="00841458" w:rsidRPr="00841458" w:rsidTr="00841458">
        <w:trPr>
          <w:trHeight w:val="300"/>
        </w:trPr>
        <w:tc>
          <w:tcPr>
            <w:tcW w:w="2840" w:type="dxa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841458" w:rsidRPr="00841458" w:rsidRDefault="00841458" w:rsidP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841458" w:rsidRPr="00841458" w:rsidRDefault="00841458" w:rsidP="00841458">
            <w:r w:rsidRPr="00841458">
              <w:t>20508,86</w:t>
            </w:r>
          </w:p>
        </w:tc>
      </w:tr>
      <w:tr w:rsidR="00841458" w:rsidRPr="00841458" w:rsidTr="00841458">
        <w:trPr>
          <w:trHeight w:val="315"/>
        </w:trPr>
        <w:tc>
          <w:tcPr>
            <w:tcW w:w="9102" w:type="dxa"/>
            <w:gridSpan w:val="5"/>
            <w:hideMark/>
          </w:tcPr>
          <w:p w:rsidR="00841458" w:rsidRPr="00841458" w:rsidRDefault="00841458">
            <w:pPr>
              <w:rPr>
                <w:b/>
                <w:bCs/>
              </w:rPr>
            </w:pPr>
            <w:r w:rsidRPr="00841458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841458" w:rsidRPr="00841458" w:rsidRDefault="00841458" w:rsidP="00841458">
            <w:r w:rsidRPr="00841458">
              <w:t>51978,62</w:t>
            </w:r>
          </w:p>
        </w:tc>
      </w:tr>
    </w:tbl>
    <w:p w:rsidR="00C116B5" w:rsidRDefault="00C116B5"/>
    <w:sectPr w:rsidR="00C116B5" w:rsidSect="00841458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E42"/>
    <w:rsid w:val="00841458"/>
    <w:rsid w:val="00900E4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563F1-1111-4C47-9610-6B3C3D5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2026-02-17T07:05:00Z</dcterms:created>
  <dcterms:modified xsi:type="dcterms:W3CDTF">2026-02-17T07:07:00Z</dcterms:modified>
</cp:coreProperties>
</file>