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1401"/>
        <w:gridCol w:w="1052"/>
        <w:gridCol w:w="1658"/>
        <w:gridCol w:w="1661"/>
        <w:gridCol w:w="1701"/>
      </w:tblGrid>
      <w:tr w:rsidR="00E0147A" w:rsidRPr="00E0147A" w:rsidTr="00E0147A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147A" w:rsidRPr="00E0147A" w:rsidRDefault="00E0147A" w:rsidP="00E0147A">
            <w:pPr>
              <w:jc w:val="center"/>
            </w:pPr>
            <w:r w:rsidRPr="00E0147A">
              <w:t>Отчет</w:t>
            </w:r>
          </w:p>
        </w:tc>
      </w:tr>
      <w:tr w:rsidR="00E0147A" w:rsidRPr="00E0147A" w:rsidTr="00E0147A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0147A" w:rsidRPr="00E0147A" w:rsidRDefault="00E0147A" w:rsidP="00E0147A">
            <w:pPr>
              <w:jc w:val="center"/>
            </w:pPr>
            <w:r w:rsidRPr="00E0147A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0147A">
              <w:t>д.Попово</w:t>
            </w:r>
            <w:proofErr w:type="spellEnd"/>
            <w:r w:rsidRPr="00E0147A">
              <w:t xml:space="preserve"> </w:t>
            </w:r>
            <w:proofErr w:type="spellStart"/>
            <w:r w:rsidRPr="00E0147A">
              <w:t>г.о</w:t>
            </w:r>
            <w:proofErr w:type="spellEnd"/>
            <w:r w:rsidRPr="00E0147A">
              <w:t xml:space="preserve"> г. Бор, Нижегородской области, д.10</w:t>
            </w:r>
          </w:p>
        </w:tc>
      </w:tr>
      <w:tr w:rsidR="00E0147A" w:rsidRPr="00E0147A" w:rsidTr="00E0147A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0147A" w:rsidRPr="00E0147A" w:rsidRDefault="00E0147A" w:rsidP="00E0147A">
            <w:pPr>
              <w:jc w:val="center"/>
            </w:pPr>
          </w:p>
        </w:tc>
      </w:tr>
      <w:tr w:rsidR="00E0147A" w:rsidRPr="00E0147A" w:rsidTr="00E0147A">
        <w:trPr>
          <w:trHeight w:val="33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147A" w:rsidRPr="00E0147A" w:rsidRDefault="00E0147A" w:rsidP="00E0147A">
            <w:pPr>
              <w:jc w:val="center"/>
            </w:pPr>
            <w:r w:rsidRPr="00E0147A">
              <w:t>за 202</w:t>
            </w:r>
            <w:r>
              <w:t>5</w:t>
            </w:r>
            <w:r w:rsidRPr="00E0147A">
              <w:t xml:space="preserve"> год</w:t>
            </w:r>
          </w:p>
        </w:tc>
      </w:tr>
      <w:tr w:rsidR="00E0147A" w:rsidRPr="00E0147A" w:rsidTr="00E0147A">
        <w:trPr>
          <w:trHeight w:val="300"/>
        </w:trPr>
        <w:tc>
          <w:tcPr>
            <w:tcW w:w="3226" w:type="dxa"/>
            <w:vMerge w:val="restart"/>
            <w:tcBorders>
              <w:top w:val="single" w:sz="4" w:space="0" w:color="auto"/>
            </w:tcBorders>
            <w:hideMark/>
          </w:tcPr>
          <w:p w:rsidR="00E0147A" w:rsidRPr="00E0147A" w:rsidRDefault="00E0147A">
            <w:r w:rsidRPr="00E0147A">
              <w:t xml:space="preserve">Суммы (в </w:t>
            </w:r>
            <w:proofErr w:type="spellStart"/>
            <w:r w:rsidRPr="00E0147A">
              <w:t>т.ч</w:t>
            </w:r>
            <w:proofErr w:type="spellEnd"/>
            <w:r w:rsidRPr="00E0147A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E0147A" w:rsidRPr="00E0147A" w:rsidRDefault="00E0147A" w:rsidP="00E0147A">
            <w:r w:rsidRPr="00E0147A">
              <w:t>Содержание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  <w:hideMark/>
          </w:tcPr>
          <w:p w:rsidR="00E0147A" w:rsidRPr="00E0147A" w:rsidRDefault="00E0147A">
            <w:r w:rsidRPr="00E0147A">
              <w:t>Текущий ремонт, руб.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hideMark/>
          </w:tcPr>
          <w:p w:rsidR="00E0147A" w:rsidRPr="00E0147A" w:rsidRDefault="00E0147A">
            <w:r w:rsidRPr="00E0147A">
              <w:t>Содержание общего им-</w:t>
            </w:r>
            <w:proofErr w:type="spellStart"/>
            <w:r w:rsidRPr="00E0147A">
              <w:t>ва</w:t>
            </w:r>
            <w:proofErr w:type="spellEnd"/>
            <w:r w:rsidRPr="00E0147A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E0147A" w:rsidRPr="00E0147A" w:rsidRDefault="00E0147A">
            <w:r w:rsidRPr="00E0147A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E0147A" w:rsidRPr="00E0147A" w:rsidRDefault="00E0147A">
            <w:r w:rsidRPr="00E0147A">
              <w:t xml:space="preserve">Всего, </w:t>
            </w:r>
            <w:proofErr w:type="spellStart"/>
            <w:r w:rsidRPr="00E0147A">
              <w:t>руб</w:t>
            </w:r>
            <w:proofErr w:type="spellEnd"/>
          </w:p>
        </w:tc>
      </w:tr>
      <w:tr w:rsidR="00E0147A" w:rsidRPr="00E0147A" w:rsidTr="00E0147A">
        <w:trPr>
          <w:trHeight w:val="464"/>
        </w:trPr>
        <w:tc>
          <w:tcPr>
            <w:tcW w:w="3226" w:type="dxa"/>
            <w:vMerge/>
            <w:hideMark/>
          </w:tcPr>
          <w:p w:rsidR="00E0147A" w:rsidRPr="00E0147A" w:rsidRDefault="00E0147A"/>
        </w:tc>
        <w:tc>
          <w:tcPr>
            <w:tcW w:w="1401" w:type="dxa"/>
            <w:vMerge/>
            <w:hideMark/>
          </w:tcPr>
          <w:p w:rsidR="00E0147A" w:rsidRPr="00E0147A" w:rsidRDefault="00E0147A"/>
        </w:tc>
        <w:tc>
          <w:tcPr>
            <w:tcW w:w="1052" w:type="dxa"/>
            <w:vMerge/>
            <w:hideMark/>
          </w:tcPr>
          <w:p w:rsidR="00E0147A" w:rsidRPr="00E0147A" w:rsidRDefault="00E0147A"/>
        </w:tc>
        <w:tc>
          <w:tcPr>
            <w:tcW w:w="1658" w:type="dxa"/>
            <w:vMerge/>
            <w:hideMark/>
          </w:tcPr>
          <w:p w:rsidR="00E0147A" w:rsidRPr="00E0147A" w:rsidRDefault="00E0147A"/>
        </w:tc>
        <w:tc>
          <w:tcPr>
            <w:tcW w:w="1661" w:type="dxa"/>
            <w:vMerge/>
            <w:hideMark/>
          </w:tcPr>
          <w:p w:rsidR="00E0147A" w:rsidRPr="00E0147A" w:rsidRDefault="00E0147A"/>
        </w:tc>
        <w:tc>
          <w:tcPr>
            <w:tcW w:w="1701" w:type="dxa"/>
            <w:vMerge/>
            <w:hideMark/>
          </w:tcPr>
          <w:p w:rsidR="00E0147A" w:rsidRPr="00E0147A" w:rsidRDefault="00E0147A"/>
        </w:tc>
      </w:tr>
      <w:tr w:rsidR="00E0147A" w:rsidRPr="00E0147A" w:rsidTr="00E0147A">
        <w:trPr>
          <w:trHeight w:val="236"/>
        </w:trPr>
        <w:tc>
          <w:tcPr>
            <w:tcW w:w="3226" w:type="dxa"/>
            <w:hideMark/>
          </w:tcPr>
          <w:p w:rsidR="00E0147A" w:rsidRPr="00E0147A" w:rsidRDefault="00E0147A">
            <w:r w:rsidRPr="00E0147A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E0147A" w:rsidRPr="00E0147A" w:rsidRDefault="00E0147A" w:rsidP="00E0147A">
            <w:r w:rsidRPr="00E0147A">
              <w:t>7256,82</w:t>
            </w:r>
          </w:p>
        </w:tc>
        <w:tc>
          <w:tcPr>
            <w:tcW w:w="1052" w:type="dxa"/>
            <w:hideMark/>
          </w:tcPr>
          <w:p w:rsidR="00E0147A" w:rsidRPr="00E0147A" w:rsidRDefault="00E0147A" w:rsidP="00E0147A">
            <w:r w:rsidRPr="00E0147A">
              <w:t>7062,69</w:t>
            </w:r>
          </w:p>
        </w:tc>
        <w:tc>
          <w:tcPr>
            <w:tcW w:w="1658" w:type="dxa"/>
            <w:hideMark/>
          </w:tcPr>
          <w:p w:rsidR="00E0147A" w:rsidRPr="00E0147A" w:rsidRDefault="00E0147A">
            <w:r w:rsidRPr="00E0147A">
              <w:t> </w:t>
            </w:r>
          </w:p>
        </w:tc>
        <w:tc>
          <w:tcPr>
            <w:tcW w:w="1661" w:type="dxa"/>
            <w:hideMark/>
          </w:tcPr>
          <w:p w:rsidR="00E0147A" w:rsidRPr="00E0147A" w:rsidRDefault="00E0147A" w:rsidP="00E0147A">
            <w:r w:rsidRPr="00E0147A">
              <w:t>0</w:t>
            </w:r>
          </w:p>
        </w:tc>
        <w:tc>
          <w:tcPr>
            <w:tcW w:w="1701" w:type="dxa"/>
            <w:hideMark/>
          </w:tcPr>
          <w:p w:rsidR="00E0147A" w:rsidRPr="00E0147A" w:rsidRDefault="00E0147A" w:rsidP="00E0147A">
            <w:r w:rsidRPr="00E0147A">
              <w:t>14319,51</w:t>
            </w:r>
          </w:p>
        </w:tc>
      </w:tr>
      <w:tr w:rsidR="00E0147A" w:rsidRPr="00E0147A" w:rsidTr="00E0147A">
        <w:trPr>
          <w:trHeight w:val="330"/>
        </w:trPr>
        <w:tc>
          <w:tcPr>
            <w:tcW w:w="3226" w:type="dxa"/>
            <w:hideMark/>
          </w:tcPr>
          <w:p w:rsidR="00E0147A" w:rsidRPr="00E0147A" w:rsidRDefault="00E0147A">
            <w:r w:rsidRPr="00E0147A">
              <w:t>Начислено</w:t>
            </w:r>
          </w:p>
        </w:tc>
        <w:tc>
          <w:tcPr>
            <w:tcW w:w="1401" w:type="dxa"/>
            <w:hideMark/>
          </w:tcPr>
          <w:p w:rsidR="00E0147A" w:rsidRPr="00E0147A" w:rsidRDefault="00E0147A" w:rsidP="00E0147A">
            <w:r w:rsidRPr="00E0147A">
              <w:t>5358,06</w:t>
            </w:r>
          </w:p>
        </w:tc>
        <w:tc>
          <w:tcPr>
            <w:tcW w:w="1052" w:type="dxa"/>
            <w:hideMark/>
          </w:tcPr>
          <w:p w:rsidR="00E0147A" w:rsidRPr="00E0147A" w:rsidRDefault="00E0147A" w:rsidP="00E0147A">
            <w:r w:rsidRPr="00E0147A">
              <w:t>5378,87</w:t>
            </w:r>
          </w:p>
        </w:tc>
        <w:tc>
          <w:tcPr>
            <w:tcW w:w="1658" w:type="dxa"/>
            <w:hideMark/>
          </w:tcPr>
          <w:p w:rsidR="00E0147A" w:rsidRPr="00E0147A" w:rsidRDefault="00E0147A">
            <w:r w:rsidRPr="00E0147A">
              <w:t> </w:t>
            </w:r>
          </w:p>
        </w:tc>
        <w:tc>
          <w:tcPr>
            <w:tcW w:w="1661" w:type="dxa"/>
            <w:hideMark/>
          </w:tcPr>
          <w:p w:rsidR="00E0147A" w:rsidRPr="00E0147A" w:rsidRDefault="00E0147A" w:rsidP="00E0147A">
            <w:r w:rsidRPr="00E0147A">
              <w:t>0</w:t>
            </w:r>
          </w:p>
        </w:tc>
        <w:tc>
          <w:tcPr>
            <w:tcW w:w="1701" w:type="dxa"/>
            <w:hideMark/>
          </w:tcPr>
          <w:p w:rsidR="00E0147A" w:rsidRPr="00E0147A" w:rsidRDefault="00E0147A" w:rsidP="00E0147A">
            <w:r w:rsidRPr="00E0147A">
              <w:t>10736,93</w:t>
            </w:r>
          </w:p>
        </w:tc>
      </w:tr>
      <w:tr w:rsidR="00E0147A" w:rsidRPr="00E0147A" w:rsidTr="00E0147A">
        <w:trPr>
          <w:trHeight w:val="330"/>
        </w:trPr>
        <w:tc>
          <w:tcPr>
            <w:tcW w:w="3226" w:type="dxa"/>
            <w:hideMark/>
          </w:tcPr>
          <w:p w:rsidR="00E0147A" w:rsidRPr="00E0147A" w:rsidRDefault="00E0147A">
            <w:r w:rsidRPr="00E0147A">
              <w:t>Оплачено жителями</w:t>
            </w:r>
          </w:p>
        </w:tc>
        <w:tc>
          <w:tcPr>
            <w:tcW w:w="1401" w:type="dxa"/>
            <w:hideMark/>
          </w:tcPr>
          <w:p w:rsidR="00E0147A" w:rsidRPr="00E0147A" w:rsidRDefault="00E0147A" w:rsidP="00E0147A">
            <w:r w:rsidRPr="00E0147A">
              <w:t>9910,15</w:t>
            </w:r>
          </w:p>
        </w:tc>
        <w:tc>
          <w:tcPr>
            <w:tcW w:w="1052" w:type="dxa"/>
            <w:hideMark/>
          </w:tcPr>
          <w:p w:rsidR="00E0147A" w:rsidRPr="00E0147A" w:rsidRDefault="00E0147A" w:rsidP="00E0147A">
            <w:r w:rsidRPr="00E0147A">
              <w:t>9809,19</w:t>
            </w:r>
          </w:p>
        </w:tc>
        <w:tc>
          <w:tcPr>
            <w:tcW w:w="1658" w:type="dxa"/>
            <w:hideMark/>
          </w:tcPr>
          <w:p w:rsidR="00E0147A" w:rsidRPr="00E0147A" w:rsidRDefault="00E0147A" w:rsidP="00E0147A">
            <w:r w:rsidRPr="00E0147A">
              <w:t>0</w:t>
            </w:r>
          </w:p>
        </w:tc>
        <w:tc>
          <w:tcPr>
            <w:tcW w:w="1661" w:type="dxa"/>
            <w:hideMark/>
          </w:tcPr>
          <w:p w:rsidR="00E0147A" w:rsidRPr="00E0147A" w:rsidRDefault="00E0147A" w:rsidP="00E0147A">
            <w:r w:rsidRPr="00E0147A">
              <w:t>0</w:t>
            </w:r>
          </w:p>
        </w:tc>
        <w:tc>
          <w:tcPr>
            <w:tcW w:w="1701" w:type="dxa"/>
            <w:hideMark/>
          </w:tcPr>
          <w:p w:rsidR="00E0147A" w:rsidRPr="00E0147A" w:rsidRDefault="00E0147A" w:rsidP="00E0147A">
            <w:r w:rsidRPr="00E0147A">
              <w:t>19719,34</w:t>
            </w:r>
          </w:p>
        </w:tc>
      </w:tr>
      <w:tr w:rsidR="00E0147A" w:rsidRPr="00E0147A" w:rsidTr="00E0147A">
        <w:trPr>
          <w:trHeight w:val="264"/>
        </w:trPr>
        <w:tc>
          <w:tcPr>
            <w:tcW w:w="3226" w:type="dxa"/>
            <w:hideMark/>
          </w:tcPr>
          <w:p w:rsidR="00E0147A" w:rsidRPr="00E0147A" w:rsidRDefault="00E0147A">
            <w:r w:rsidRPr="00E0147A">
              <w:t>Задолженность жителей</w:t>
            </w:r>
          </w:p>
        </w:tc>
        <w:tc>
          <w:tcPr>
            <w:tcW w:w="1401" w:type="dxa"/>
            <w:hideMark/>
          </w:tcPr>
          <w:p w:rsidR="00E0147A" w:rsidRPr="00E0147A" w:rsidRDefault="00E0147A" w:rsidP="00E0147A">
            <w:r w:rsidRPr="00E0147A">
              <w:t>2704,73</w:t>
            </w:r>
          </w:p>
        </w:tc>
        <w:tc>
          <w:tcPr>
            <w:tcW w:w="1052" w:type="dxa"/>
            <w:hideMark/>
          </w:tcPr>
          <w:p w:rsidR="00E0147A" w:rsidRPr="00E0147A" w:rsidRDefault="00E0147A" w:rsidP="00E0147A">
            <w:r w:rsidRPr="00E0147A">
              <w:t>2632,37</w:t>
            </w:r>
          </w:p>
        </w:tc>
        <w:tc>
          <w:tcPr>
            <w:tcW w:w="1658" w:type="dxa"/>
            <w:hideMark/>
          </w:tcPr>
          <w:p w:rsidR="00E0147A" w:rsidRPr="00E0147A" w:rsidRDefault="00E0147A">
            <w:r w:rsidRPr="00E0147A">
              <w:t> </w:t>
            </w:r>
          </w:p>
        </w:tc>
        <w:tc>
          <w:tcPr>
            <w:tcW w:w="1661" w:type="dxa"/>
            <w:hideMark/>
          </w:tcPr>
          <w:p w:rsidR="00E0147A" w:rsidRPr="00E0147A" w:rsidRDefault="00E0147A" w:rsidP="00E0147A">
            <w:r w:rsidRPr="00E0147A">
              <w:t>0</w:t>
            </w:r>
          </w:p>
        </w:tc>
        <w:tc>
          <w:tcPr>
            <w:tcW w:w="1701" w:type="dxa"/>
            <w:hideMark/>
          </w:tcPr>
          <w:p w:rsidR="00E0147A" w:rsidRPr="00E0147A" w:rsidRDefault="00E0147A" w:rsidP="00E0147A">
            <w:r w:rsidRPr="00E0147A">
              <w:t>5337,1</w:t>
            </w:r>
          </w:p>
        </w:tc>
      </w:tr>
      <w:tr w:rsidR="00E0147A" w:rsidRPr="00E0147A" w:rsidTr="00E0147A">
        <w:trPr>
          <w:trHeight w:val="552"/>
        </w:trPr>
        <w:tc>
          <w:tcPr>
            <w:tcW w:w="3226" w:type="dxa"/>
            <w:hideMark/>
          </w:tcPr>
          <w:p w:rsidR="00E0147A" w:rsidRPr="00E0147A" w:rsidRDefault="00E0147A">
            <w:r w:rsidRPr="00E0147A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E0147A" w:rsidRPr="00E0147A" w:rsidRDefault="00E0147A" w:rsidP="00E0147A">
            <w:r w:rsidRPr="00E0147A">
              <w:t>5358,06</w:t>
            </w:r>
          </w:p>
        </w:tc>
        <w:tc>
          <w:tcPr>
            <w:tcW w:w="1052" w:type="dxa"/>
            <w:hideMark/>
          </w:tcPr>
          <w:p w:rsidR="00E0147A" w:rsidRPr="00E0147A" w:rsidRDefault="00E0147A" w:rsidP="00E0147A">
            <w:r w:rsidRPr="00E0147A">
              <w:t>28182,13</w:t>
            </w:r>
          </w:p>
        </w:tc>
        <w:tc>
          <w:tcPr>
            <w:tcW w:w="1658" w:type="dxa"/>
            <w:hideMark/>
          </w:tcPr>
          <w:p w:rsidR="00E0147A" w:rsidRPr="00E0147A" w:rsidRDefault="00E0147A">
            <w:r w:rsidRPr="00E0147A">
              <w:t> </w:t>
            </w:r>
          </w:p>
        </w:tc>
        <w:tc>
          <w:tcPr>
            <w:tcW w:w="1661" w:type="dxa"/>
            <w:hideMark/>
          </w:tcPr>
          <w:p w:rsidR="00E0147A" w:rsidRPr="00E0147A" w:rsidRDefault="00E0147A" w:rsidP="00E0147A">
            <w:r w:rsidRPr="00E0147A">
              <w:t>0</w:t>
            </w:r>
          </w:p>
        </w:tc>
        <w:tc>
          <w:tcPr>
            <w:tcW w:w="1701" w:type="dxa"/>
            <w:hideMark/>
          </w:tcPr>
          <w:p w:rsidR="00E0147A" w:rsidRPr="00E0147A" w:rsidRDefault="00E0147A" w:rsidP="00E0147A">
            <w:r w:rsidRPr="00E0147A">
              <w:t>33540,188</w:t>
            </w:r>
          </w:p>
        </w:tc>
      </w:tr>
      <w:tr w:rsidR="00E0147A" w:rsidRPr="00E0147A" w:rsidTr="00E0147A">
        <w:trPr>
          <w:trHeight w:val="418"/>
        </w:trPr>
        <w:tc>
          <w:tcPr>
            <w:tcW w:w="3226" w:type="dxa"/>
            <w:hideMark/>
          </w:tcPr>
          <w:p w:rsidR="00E0147A" w:rsidRPr="00E0147A" w:rsidRDefault="00E0147A">
            <w:r w:rsidRPr="00E0147A">
              <w:t>Статья расходов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pPr>
              <w:jc w:val="center"/>
            </w:pPr>
            <w:r w:rsidRPr="00E0147A">
              <w:t>Наименование работ</w:t>
            </w:r>
          </w:p>
        </w:tc>
        <w:tc>
          <w:tcPr>
            <w:tcW w:w="1701" w:type="dxa"/>
            <w:hideMark/>
          </w:tcPr>
          <w:p w:rsidR="00E0147A" w:rsidRPr="00E0147A" w:rsidRDefault="00E0147A">
            <w:r w:rsidRPr="00E0147A">
              <w:t xml:space="preserve">Стоимость, </w:t>
            </w:r>
            <w:proofErr w:type="spellStart"/>
            <w:r w:rsidRPr="00E0147A">
              <w:t>руб</w:t>
            </w:r>
            <w:proofErr w:type="spellEnd"/>
          </w:p>
        </w:tc>
      </w:tr>
      <w:tr w:rsidR="00E0147A" w:rsidRPr="00E0147A" w:rsidTr="00E0147A">
        <w:trPr>
          <w:trHeight w:val="315"/>
        </w:trPr>
        <w:tc>
          <w:tcPr>
            <w:tcW w:w="8998" w:type="dxa"/>
            <w:gridSpan w:val="5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E0147A" w:rsidRPr="00E0147A" w:rsidRDefault="00E0147A" w:rsidP="00E0147A">
            <w:r w:rsidRPr="00E0147A">
              <w:t>5358,06</w:t>
            </w:r>
          </w:p>
        </w:tc>
      </w:tr>
      <w:tr w:rsidR="00E0147A" w:rsidRPr="00E0147A" w:rsidTr="00E0147A">
        <w:trPr>
          <w:trHeight w:val="90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 xml:space="preserve">Технические </w:t>
            </w:r>
            <w:proofErr w:type="gramStart"/>
            <w:r w:rsidRPr="00E0147A">
              <w:t>осмотры  конструкций</w:t>
            </w:r>
            <w:proofErr w:type="gramEnd"/>
            <w:r w:rsidRPr="00E0147A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1435,75</w:t>
            </w:r>
          </w:p>
        </w:tc>
      </w:tr>
      <w:tr w:rsidR="00E0147A" w:rsidRPr="00E0147A" w:rsidTr="00E0147A">
        <w:trPr>
          <w:trHeight w:val="90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0</w:t>
            </w:r>
          </w:p>
        </w:tc>
      </w:tr>
      <w:tr w:rsidR="00E0147A" w:rsidRPr="00E0147A" w:rsidTr="00E0147A">
        <w:trPr>
          <w:trHeight w:val="90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0</w:t>
            </w:r>
          </w:p>
        </w:tc>
      </w:tr>
      <w:tr w:rsidR="00E0147A" w:rsidRPr="00E0147A" w:rsidTr="00E0147A">
        <w:trPr>
          <w:trHeight w:val="562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0</w:t>
            </w:r>
          </w:p>
        </w:tc>
      </w:tr>
      <w:tr w:rsidR="00E0147A" w:rsidRPr="00E0147A" w:rsidTr="00E0147A">
        <w:trPr>
          <w:trHeight w:val="60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1082,02</w:t>
            </w:r>
          </w:p>
        </w:tc>
      </w:tr>
      <w:tr w:rsidR="00E0147A" w:rsidRPr="00E0147A" w:rsidTr="00E0147A">
        <w:trPr>
          <w:trHeight w:val="489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1435,75</w:t>
            </w:r>
          </w:p>
        </w:tc>
      </w:tr>
      <w:tr w:rsidR="00E0147A" w:rsidRPr="00E0147A" w:rsidTr="00E0147A">
        <w:trPr>
          <w:trHeight w:val="795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0</w:t>
            </w:r>
          </w:p>
        </w:tc>
      </w:tr>
      <w:tr w:rsidR="00E0147A" w:rsidRPr="00E0147A" w:rsidTr="00E0147A">
        <w:trPr>
          <w:trHeight w:val="300"/>
        </w:trPr>
        <w:tc>
          <w:tcPr>
            <w:tcW w:w="3226" w:type="dxa"/>
            <w:vMerge w:val="restart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E0147A">
              <w:rPr>
                <w:b/>
                <w:bCs/>
              </w:rPr>
              <w:t>вентканалов</w:t>
            </w:r>
            <w:proofErr w:type="spellEnd"/>
            <w:r w:rsidRPr="00E0147A">
              <w:rPr>
                <w:b/>
                <w:bCs/>
              </w:rPr>
              <w:t xml:space="preserve"> и дымоходов</w:t>
            </w:r>
          </w:p>
        </w:tc>
        <w:tc>
          <w:tcPr>
            <w:tcW w:w="5772" w:type="dxa"/>
            <w:gridSpan w:val="4"/>
            <w:vMerge w:val="restart"/>
            <w:hideMark/>
          </w:tcPr>
          <w:p w:rsidR="00E0147A" w:rsidRPr="00E0147A" w:rsidRDefault="00E0147A" w:rsidP="00E0147A">
            <w:r w:rsidRPr="00E0147A">
              <w:t>Оплата усл</w:t>
            </w:r>
            <w:bookmarkStart w:id="0" w:name="_GoBack"/>
            <w:bookmarkEnd w:id="0"/>
            <w:r w:rsidRPr="00E0147A">
              <w:t>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E0147A" w:rsidRPr="00E0147A" w:rsidRDefault="00E0147A" w:rsidP="00E0147A">
            <w:r w:rsidRPr="00E0147A">
              <w:t> </w:t>
            </w:r>
          </w:p>
        </w:tc>
      </w:tr>
      <w:tr w:rsidR="00E0147A" w:rsidRPr="00E0147A" w:rsidTr="00E0147A">
        <w:trPr>
          <w:trHeight w:val="269"/>
        </w:trPr>
        <w:tc>
          <w:tcPr>
            <w:tcW w:w="3226" w:type="dxa"/>
            <w:vMerge/>
            <w:hideMark/>
          </w:tcPr>
          <w:p w:rsidR="00E0147A" w:rsidRPr="00E0147A" w:rsidRDefault="00E0147A">
            <w:pPr>
              <w:rPr>
                <w:b/>
                <w:bCs/>
              </w:rPr>
            </w:pPr>
          </w:p>
        </w:tc>
        <w:tc>
          <w:tcPr>
            <w:tcW w:w="5772" w:type="dxa"/>
            <w:gridSpan w:val="4"/>
            <w:vMerge/>
            <w:hideMark/>
          </w:tcPr>
          <w:p w:rsidR="00E0147A" w:rsidRPr="00E0147A" w:rsidRDefault="00E0147A"/>
        </w:tc>
        <w:tc>
          <w:tcPr>
            <w:tcW w:w="1701" w:type="dxa"/>
            <w:vMerge/>
            <w:hideMark/>
          </w:tcPr>
          <w:p w:rsidR="00E0147A" w:rsidRPr="00E0147A" w:rsidRDefault="00E0147A"/>
        </w:tc>
      </w:tr>
      <w:tr w:rsidR="00E0147A" w:rsidRPr="00E0147A" w:rsidTr="00E0147A">
        <w:trPr>
          <w:trHeight w:val="605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0</w:t>
            </w:r>
          </w:p>
        </w:tc>
      </w:tr>
      <w:tr w:rsidR="00E0147A" w:rsidRPr="00E0147A" w:rsidTr="00E0147A">
        <w:trPr>
          <w:trHeight w:val="57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1082,02</w:t>
            </w:r>
          </w:p>
        </w:tc>
      </w:tr>
      <w:tr w:rsidR="00E0147A" w:rsidRPr="00E0147A" w:rsidTr="00E0147A">
        <w:trPr>
          <w:trHeight w:val="30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Прочие услуги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 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322,52</w:t>
            </w:r>
          </w:p>
        </w:tc>
      </w:tr>
      <w:tr w:rsidR="00E0147A" w:rsidRPr="00E0147A" w:rsidTr="00E0147A">
        <w:trPr>
          <w:trHeight w:val="202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ОДН по электроснабжению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ОДН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>
            <w:r w:rsidRPr="00E0147A">
              <w:t> </w:t>
            </w:r>
          </w:p>
        </w:tc>
      </w:tr>
      <w:tr w:rsidR="00E0147A" w:rsidRPr="00E0147A" w:rsidTr="00E0147A">
        <w:trPr>
          <w:trHeight w:val="57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ОДН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>
            <w:r w:rsidRPr="00E0147A">
              <w:t> </w:t>
            </w:r>
          </w:p>
        </w:tc>
      </w:tr>
      <w:tr w:rsidR="00E0147A" w:rsidRPr="00E0147A" w:rsidTr="00E0147A">
        <w:trPr>
          <w:trHeight w:val="200"/>
        </w:trPr>
        <w:tc>
          <w:tcPr>
            <w:tcW w:w="8998" w:type="dxa"/>
            <w:gridSpan w:val="5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28182,13</w:t>
            </w:r>
          </w:p>
        </w:tc>
      </w:tr>
      <w:tr w:rsidR="00E0147A" w:rsidRPr="00E0147A" w:rsidTr="00E0147A">
        <w:trPr>
          <w:trHeight w:val="315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 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>
            <w:r w:rsidRPr="00E0147A">
              <w:t> </w:t>
            </w:r>
          </w:p>
        </w:tc>
      </w:tr>
      <w:tr w:rsidR="00E0147A" w:rsidRPr="00E0147A" w:rsidTr="00E0147A">
        <w:trPr>
          <w:trHeight w:val="315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Подъезд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Ремонт двери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14161,52</w:t>
            </w:r>
          </w:p>
        </w:tc>
      </w:tr>
      <w:tr w:rsidR="00E0147A" w:rsidRPr="00E0147A" w:rsidTr="00E0147A">
        <w:trPr>
          <w:trHeight w:val="300"/>
        </w:trPr>
        <w:tc>
          <w:tcPr>
            <w:tcW w:w="3226" w:type="dxa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Подъезд</w:t>
            </w:r>
          </w:p>
        </w:tc>
        <w:tc>
          <w:tcPr>
            <w:tcW w:w="5772" w:type="dxa"/>
            <w:gridSpan w:val="4"/>
            <w:hideMark/>
          </w:tcPr>
          <w:p w:rsidR="00E0147A" w:rsidRPr="00E0147A" w:rsidRDefault="00E0147A" w:rsidP="00E0147A">
            <w:r w:rsidRPr="00E0147A">
              <w:t>Ремонт стена, крыльцо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14020,61</w:t>
            </w:r>
          </w:p>
        </w:tc>
      </w:tr>
      <w:tr w:rsidR="00E0147A" w:rsidRPr="00E0147A" w:rsidTr="00E0147A">
        <w:trPr>
          <w:trHeight w:val="315"/>
        </w:trPr>
        <w:tc>
          <w:tcPr>
            <w:tcW w:w="8998" w:type="dxa"/>
            <w:gridSpan w:val="5"/>
            <w:hideMark/>
          </w:tcPr>
          <w:p w:rsidR="00E0147A" w:rsidRPr="00E0147A" w:rsidRDefault="00E0147A">
            <w:pPr>
              <w:rPr>
                <w:b/>
                <w:bCs/>
              </w:rPr>
            </w:pPr>
            <w:r w:rsidRPr="00E0147A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E0147A" w:rsidRPr="00E0147A" w:rsidRDefault="00E0147A" w:rsidP="00E0147A">
            <w:r w:rsidRPr="00E0147A">
              <w:t>33540,19</w:t>
            </w:r>
          </w:p>
        </w:tc>
      </w:tr>
    </w:tbl>
    <w:p w:rsidR="00C116B5" w:rsidRDefault="00C116B5"/>
    <w:sectPr w:rsidR="00C116B5" w:rsidSect="00E0147A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B6D"/>
    <w:rsid w:val="00A75B6D"/>
    <w:rsid w:val="00C116B5"/>
    <w:rsid w:val="00E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FC31"/>
  <w15:chartTrackingRefBased/>
  <w15:docId w15:val="{566B8E5D-0FC4-4D5D-9E2F-0D54FE8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2026-02-17T11:36:00Z</dcterms:created>
  <dcterms:modified xsi:type="dcterms:W3CDTF">2026-02-17T11:38:00Z</dcterms:modified>
</cp:coreProperties>
</file>