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1456"/>
        <w:gridCol w:w="1580"/>
        <w:gridCol w:w="1401"/>
        <w:gridCol w:w="1661"/>
        <w:gridCol w:w="1640"/>
      </w:tblGrid>
      <w:tr w:rsidR="003F0110" w:rsidRPr="003F0110" w:rsidTr="003F0110">
        <w:trPr>
          <w:trHeight w:val="300"/>
        </w:trPr>
        <w:tc>
          <w:tcPr>
            <w:tcW w:w="105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F0110" w:rsidRPr="003F0110" w:rsidRDefault="003F0110" w:rsidP="003F0110">
            <w:pPr>
              <w:jc w:val="center"/>
            </w:pPr>
            <w:r w:rsidRPr="003F0110">
              <w:t>ОТЧЕТ</w:t>
            </w:r>
          </w:p>
        </w:tc>
      </w:tr>
      <w:tr w:rsidR="003F0110" w:rsidRPr="003F0110" w:rsidTr="003F0110">
        <w:trPr>
          <w:trHeight w:val="300"/>
        </w:trPr>
        <w:tc>
          <w:tcPr>
            <w:tcW w:w="1054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3F0110" w:rsidRPr="003F0110" w:rsidRDefault="003F0110" w:rsidP="003F0110">
            <w:pPr>
              <w:jc w:val="center"/>
            </w:pPr>
            <w:r w:rsidRPr="003F0110"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3F0110">
              <w:t>д.Рекшино</w:t>
            </w:r>
            <w:proofErr w:type="spellEnd"/>
            <w:r w:rsidRPr="003F0110">
              <w:t xml:space="preserve"> </w:t>
            </w:r>
            <w:proofErr w:type="spellStart"/>
            <w:r w:rsidRPr="003F0110">
              <w:t>г.о</w:t>
            </w:r>
            <w:proofErr w:type="spellEnd"/>
            <w:r w:rsidRPr="003F0110">
              <w:t xml:space="preserve"> г. Бор, Нижегородской области, ул.457 д. 1</w:t>
            </w:r>
          </w:p>
        </w:tc>
      </w:tr>
      <w:tr w:rsidR="003F0110" w:rsidRPr="003F0110" w:rsidTr="003F0110">
        <w:trPr>
          <w:trHeight w:val="269"/>
        </w:trPr>
        <w:tc>
          <w:tcPr>
            <w:tcW w:w="105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F0110" w:rsidRPr="003F0110" w:rsidRDefault="003F0110" w:rsidP="003F0110">
            <w:pPr>
              <w:jc w:val="center"/>
            </w:pPr>
          </w:p>
        </w:tc>
      </w:tr>
      <w:tr w:rsidR="003F0110" w:rsidRPr="003F0110" w:rsidTr="003F0110">
        <w:trPr>
          <w:trHeight w:val="315"/>
        </w:trPr>
        <w:tc>
          <w:tcPr>
            <w:tcW w:w="105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3F0110" w:rsidRPr="003F0110" w:rsidRDefault="003F0110" w:rsidP="003F0110">
            <w:pPr>
              <w:jc w:val="center"/>
            </w:pPr>
            <w:r w:rsidRPr="003F0110">
              <w:t>за 2025 год</w:t>
            </w:r>
          </w:p>
        </w:tc>
      </w:tr>
      <w:tr w:rsidR="003F0110" w:rsidRPr="003F0110" w:rsidTr="003F0110">
        <w:trPr>
          <w:trHeight w:val="300"/>
        </w:trPr>
        <w:tc>
          <w:tcPr>
            <w:tcW w:w="2802" w:type="dxa"/>
            <w:vMerge w:val="restart"/>
            <w:tcBorders>
              <w:top w:val="single" w:sz="4" w:space="0" w:color="auto"/>
            </w:tcBorders>
            <w:hideMark/>
          </w:tcPr>
          <w:p w:rsidR="003F0110" w:rsidRPr="003F0110" w:rsidRDefault="003F0110">
            <w:r w:rsidRPr="003F0110">
              <w:t xml:space="preserve">Суммы (в </w:t>
            </w:r>
            <w:proofErr w:type="spellStart"/>
            <w:r w:rsidRPr="003F0110">
              <w:t>т.ч</w:t>
            </w:r>
            <w:proofErr w:type="spellEnd"/>
            <w:r w:rsidRPr="003F0110">
              <w:t>. НДС)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</w:tcBorders>
            <w:hideMark/>
          </w:tcPr>
          <w:p w:rsidR="003F0110" w:rsidRPr="003F0110" w:rsidRDefault="003F0110" w:rsidP="003F0110">
            <w:r w:rsidRPr="003F0110"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</w:tcBorders>
            <w:hideMark/>
          </w:tcPr>
          <w:p w:rsidR="003F0110" w:rsidRPr="003F0110" w:rsidRDefault="003F0110">
            <w:r w:rsidRPr="003F0110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3F0110" w:rsidRPr="003F0110" w:rsidRDefault="003F0110">
            <w:r w:rsidRPr="003F0110">
              <w:t>Содержание общего имущества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hideMark/>
          </w:tcPr>
          <w:p w:rsidR="003F0110" w:rsidRPr="003F0110" w:rsidRDefault="003F0110">
            <w:r w:rsidRPr="003F0110"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</w:tcBorders>
            <w:hideMark/>
          </w:tcPr>
          <w:p w:rsidR="003F0110" w:rsidRPr="003F0110" w:rsidRDefault="003F0110">
            <w:r w:rsidRPr="003F0110">
              <w:t xml:space="preserve">Всего, </w:t>
            </w:r>
            <w:proofErr w:type="spellStart"/>
            <w:r w:rsidRPr="003F0110">
              <w:t>руб</w:t>
            </w:r>
            <w:proofErr w:type="spellEnd"/>
          </w:p>
        </w:tc>
      </w:tr>
      <w:tr w:rsidR="003F0110" w:rsidRPr="003F0110" w:rsidTr="003F0110">
        <w:trPr>
          <w:trHeight w:val="480"/>
        </w:trPr>
        <w:tc>
          <w:tcPr>
            <w:tcW w:w="2802" w:type="dxa"/>
            <w:vMerge/>
            <w:hideMark/>
          </w:tcPr>
          <w:p w:rsidR="003F0110" w:rsidRPr="003F0110" w:rsidRDefault="003F0110"/>
        </w:tc>
        <w:tc>
          <w:tcPr>
            <w:tcW w:w="1456" w:type="dxa"/>
            <w:vMerge/>
            <w:hideMark/>
          </w:tcPr>
          <w:p w:rsidR="003F0110" w:rsidRPr="003F0110" w:rsidRDefault="003F0110"/>
        </w:tc>
        <w:tc>
          <w:tcPr>
            <w:tcW w:w="1580" w:type="dxa"/>
            <w:vMerge/>
            <w:hideMark/>
          </w:tcPr>
          <w:p w:rsidR="003F0110" w:rsidRPr="003F0110" w:rsidRDefault="003F0110"/>
        </w:tc>
        <w:tc>
          <w:tcPr>
            <w:tcW w:w="1401" w:type="dxa"/>
            <w:vMerge/>
            <w:hideMark/>
          </w:tcPr>
          <w:p w:rsidR="003F0110" w:rsidRPr="003F0110" w:rsidRDefault="003F0110"/>
        </w:tc>
        <w:tc>
          <w:tcPr>
            <w:tcW w:w="1661" w:type="dxa"/>
            <w:vMerge/>
            <w:hideMark/>
          </w:tcPr>
          <w:p w:rsidR="003F0110" w:rsidRPr="003F0110" w:rsidRDefault="003F0110"/>
        </w:tc>
        <w:tc>
          <w:tcPr>
            <w:tcW w:w="1640" w:type="dxa"/>
            <w:vMerge/>
            <w:hideMark/>
          </w:tcPr>
          <w:p w:rsidR="003F0110" w:rsidRPr="003F0110" w:rsidRDefault="003F0110"/>
        </w:tc>
      </w:tr>
      <w:tr w:rsidR="003F0110" w:rsidRPr="003F0110" w:rsidTr="003F0110">
        <w:trPr>
          <w:trHeight w:val="525"/>
        </w:trPr>
        <w:tc>
          <w:tcPr>
            <w:tcW w:w="2802" w:type="dxa"/>
            <w:hideMark/>
          </w:tcPr>
          <w:p w:rsidR="003F0110" w:rsidRPr="003F0110" w:rsidRDefault="003F0110">
            <w:r w:rsidRPr="003F0110">
              <w:t>Задолженность на начало года</w:t>
            </w:r>
          </w:p>
        </w:tc>
        <w:tc>
          <w:tcPr>
            <w:tcW w:w="1456" w:type="dxa"/>
            <w:hideMark/>
          </w:tcPr>
          <w:p w:rsidR="003F0110" w:rsidRPr="003F0110" w:rsidRDefault="003F0110" w:rsidP="003F0110">
            <w:r w:rsidRPr="003F0110">
              <w:t>90,79</w:t>
            </w:r>
          </w:p>
        </w:tc>
        <w:tc>
          <w:tcPr>
            <w:tcW w:w="1580" w:type="dxa"/>
            <w:hideMark/>
          </w:tcPr>
          <w:p w:rsidR="003F0110" w:rsidRPr="003F0110" w:rsidRDefault="003F0110" w:rsidP="003F0110">
            <w:r w:rsidRPr="003F0110">
              <w:t>1,37</w:t>
            </w:r>
          </w:p>
        </w:tc>
        <w:tc>
          <w:tcPr>
            <w:tcW w:w="1401" w:type="dxa"/>
            <w:hideMark/>
          </w:tcPr>
          <w:p w:rsidR="003F0110" w:rsidRPr="003F0110" w:rsidRDefault="003F0110">
            <w:r w:rsidRPr="003F0110">
              <w:t> </w:t>
            </w:r>
          </w:p>
        </w:tc>
        <w:tc>
          <w:tcPr>
            <w:tcW w:w="1661" w:type="dxa"/>
            <w:hideMark/>
          </w:tcPr>
          <w:p w:rsidR="003F0110" w:rsidRPr="003F0110" w:rsidRDefault="003F0110">
            <w:r w:rsidRPr="003F0110">
              <w:t> </w:t>
            </w:r>
          </w:p>
        </w:tc>
        <w:tc>
          <w:tcPr>
            <w:tcW w:w="1640" w:type="dxa"/>
            <w:hideMark/>
          </w:tcPr>
          <w:p w:rsidR="003F0110" w:rsidRPr="003F0110" w:rsidRDefault="003F0110" w:rsidP="003F0110">
            <w:r w:rsidRPr="003F0110">
              <w:t>92,16</w:t>
            </w:r>
          </w:p>
        </w:tc>
      </w:tr>
      <w:tr w:rsidR="003F0110" w:rsidRPr="003F0110" w:rsidTr="003F0110">
        <w:trPr>
          <w:trHeight w:val="315"/>
        </w:trPr>
        <w:tc>
          <w:tcPr>
            <w:tcW w:w="2802" w:type="dxa"/>
            <w:hideMark/>
          </w:tcPr>
          <w:p w:rsidR="003F0110" w:rsidRPr="003F0110" w:rsidRDefault="003F0110">
            <w:r w:rsidRPr="003F0110">
              <w:t>Начислено</w:t>
            </w:r>
          </w:p>
        </w:tc>
        <w:tc>
          <w:tcPr>
            <w:tcW w:w="1456" w:type="dxa"/>
            <w:hideMark/>
          </w:tcPr>
          <w:p w:rsidR="003F0110" w:rsidRPr="003F0110" w:rsidRDefault="003F0110" w:rsidP="003F0110">
            <w:r w:rsidRPr="003F0110">
              <w:t>16056,71</w:t>
            </w:r>
          </w:p>
        </w:tc>
        <w:tc>
          <w:tcPr>
            <w:tcW w:w="1580" w:type="dxa"/>
            <w:hideMark/>
          </w:tcPr>
          <w:p w:rsidR="003F0110" w:rsidRPr="003F0110" w:rsidRDefault="003F0110" w:rsidP="003F0110">
            <w:r w:rsidRPr="003F0110">
              <w:t>0</w:t>
            </w:r>
          </w:p>
        </w:tc>
        <w:tc>
          <w:tcPr>
            <w:tcW w:w="1401" w:type="dxa"/>
            <w:hideMark/>
          </w:tcPr>
          <w:p w:rsidR="003F0110" w:rsidRPr="003F0110" w:rsidRDefault="003F0110" w:rsidP="003F0110">
            <w:r w:rsidRPr="003F0110">
              <w:t>0</w:t>
            </w:r>
          </w:p>
        </w:tc>
        <w:tc>
          <w:tcPr>
            <w:tcW w:w="1661" w:type="dxa"/>
            <w:hideMark/>
          </w:tcPr>
          <w:p w:rsidR="003F0110" w:rsidRPr="003F0110" w:rsidRDefault="003F0110" w:rsidP="003F0110">
            <w:r w:rsidRPr="003F0110">
              <w:t>0</w:t>
            </w:r>
          </w:p>
        </w:tc>
        <w:tc>
          <w:tcPr>
            <w:tcW w:w="1640" w:type="dxa"/>
            <w:hideMark/>
          </w:tcPr>
          <w:p w:rsidR="003F0110" w:rsidRPr="003F0110" w:rsidRDefault="003F0110" w:rsidP="003F0110">
            <w:r w:rsidRPr="003F0110">
              <w:t>16056,71</w:t>
            </w:r>
          </w:p>
        </w:tc>
      </w:tr>
      <w:tr w:rsidR="003F0110" w:rsidRPr="003F0110" w:rsidTr="003F0110">
        <w:trPr>
          <w:trHeight w:val="315"/>
        </w:trPr>
        <w:tc>
          <w:tcPr>
            <w:tcW w:w="2802" w:type="dxa"/>
            <w:hideMark/>
          </w:tcPr>
          <w:p w:rsidR="003F0110" w:rsidRPr="003F0110" w:rsidRDefault="003F0110">
            <w:r w:rsidRPr="003F0110">
              <w:t>Оплачено жителями</w:t>
            </w:r>
          </w:p>
        </w:tc>
        <w:tc>
          <w:tcPr>
            <w:tcW w:w="1456" w:type="dxa"/>
            <w:hideMark/>
          </w:tcPr>
          <w:p w:rsidR="003F0110" w:rsidRPr="003F0110" w:rsidRDefault="003F0110" w:rsidP="003F0110">
            <w:r w:rsidRPr="003F0110">
              <w:t>18696,58</w:t>
            </w:r>
          </w:p>
        </w:tc>
        <w:tc>
          <w:tcPr>
            <w:tcW w:w="1580" w:type="dxa"/>
            <w:hideMark/>
          </w:tcPr>
          <w:p w:rsidR="003F0110" w:rsidRPr="003F0110" w:rsidRDefault="003F0110" w:rsidP="003F0110">
            <w:r w:rsidRPr="003F0110">
              <w:t>39,77</w:t>
            </w:r>
          </w:p>
        </w:tc>
        <w:tc>
          <w:tcPr>
            <w:tcW w:w="1401" w:type="dxa"/>
            <w:hideMark/>
          </w:tcPr>
          <w:p w:rsidR="003F0110" w:rsidRPr="003F0110" w:rsidRDefault="003F0110" w:rsidP="003F0110">
            <w:r w:rsidRPr="003F0110">
              <w:t>0</w:t>
            </w:r>
          </w:p>
        </w:tc>
        <w:tc>
          <w:tcPr>
            <w:tcW w:w="1661" w:type="dxa"/>
            <w:hideMark/>
          </w:tcPr>
          <w:p w:rsidR="003F0110" w:rsidRPr="003F0110" w:rsidRDefault="003F0110" w:rsidP="003F0110">
            <w:r w:rsidRPr="003F0110">
              <w:t>0</w:t>
            </w:r>
          </w:p>
        </w:tc>
        <w:tc>
          <w:tcPr>
            <w:tcW w:w="1640" w:type="dxa"/>
            <w:hideMark/>
          </w:tcPr>
          <w:p w:rsidR="003F0110" w:rsidRPr="003F0110" w:rsidRDefault="003F0110" w:rsidP="003F0110">
            <w:r w:rsidRPr="003F0110">
              <w:t>18736,35</w:t>
            </w:r>
          </w:p>
        </w:tc>
      </w:tr>
      <w:tr w:rsidR="003F0110" w:rsidRPr="003F0110" w:rsidTr="003F0110">
        <w:trPr>
          <w:trHeight w:val="315"/>
        </w:trPr>
        <w:tc>
          <w:tcPr>
            <w:tcW w:w="2802" w:type="dxa"/>
            <w:hideMark/>
          </w:tcPr>
          <w:p w:rsidR="003F0110" w:rsidRPr="003F0110" w:rsidRDefault="003F0110">
            <w:r w:rsidRPr="003F0110">
              <w:t>Задолженность жителей</w:t>
            </w:r>
          </w:p>
        </w:tc>
        <w:tc>
          <w:tcPr>
            <w:tcW w:w="1456" w:type="dxa"/>
            <w:hideMark/>
          </w:tcPr>
          <w:p w:rsidR="003F0110" w:rsidRPr="003F0110" w:rsidRDefault="003F0110" w:rsidP="003F0110">
            <w:r w:rsidRPr="003F0110">
              <w:t>-2549,08</w:t>
            </w:r>
          </w:p>
        </w:tc>
        <w:tc>
          <w:tcPr>
            <w:tcW w:w="1580" w:type="dxa"/>
            <w:hideMark/>
          </w:tcPr>
          <w:p w:rsidR="003F0110" w:rsidRPr="003F0110" w:rsidRDefault="003F0110" w:rsidP="003F0110">
            <w:r w:rsidRPr="003F0110">
              <w:t>-38,4</w:t>
            </w:r>
          </w:p>
        </w:tc>
        <w:tc>
          <w:tcPr>
            <w:tcW w:w="1401" w:type="dxa"/>
            <w:hideMark/>
          </w:tcPr>
          <w:p w:rsidR="003F0110" w:rsidRPr="003F0110" w:rsidRDefault="003F0110">
            <w:r w:rsidRPr="003F0110">
              <w:t> </w:t>
            </w:r>
          </w:p>
        </w:tc>
        <w:tc>
          <w:tcPr>
            <w:tcW w:w="1661" w:type="dxa"/>
            <w:hideMark/>
          </w:tcPr>
          <w:p w:rsidR="003F0110" w:rsidRPr="003F0110" w:rsidRDefault="003F0110">
            <w:r w:rsidRPr="003F0110">
              <w:t> </w:t>
            </w:r>
          </w:p>
        </w:tc>
        <w:tc>
          <w:tcPr>
            <w:tcW w:w="1640" w:type="dxa"/>
            <w:hideMark/>
          </w:tcPr>
          <w:p w:rsidR="003F0110" w:rsidRPr="003F0110" w:rsidRDefault="003F0110" w:rsidP="003F0110">
            <w:r w:rsidRPr="003F0110">
              <w:t>-2587,48</w:t>
            </w:r>
          </w:p>
        </w:tc>
      </w:tr>
      <w:tr w:rsidR="003F0110" w:rsidRPr="003F0110" w:rsidTr="003F0110">
        <w:trPr>
          <w:trHeight w:val="525"/>
        </w:trPr>
        <w:tc>
          <w:tcPr>
            <w:tcW w:w="2802" w:type="dxa"/>
            <w:hideMark/>
          </w:tcPr>
          <w:p w:rsidR="003F0110" w:rsidRPr="003F0110" w:rsidRDefault="003F0110">
            <w:r w:rsidRPr="003F0110">
              <w:t>Затрачено управляющей организацией</w:t>
            </w:r>
          </w:p>
        </w:tc>
        <w:tc>
          <w:tcPr>
            <w:tcW w:w="1456" w:type="dxa"/>
            <w:hideMark/>
          </w:tcPr>
          <w:p w:rsidR="003F0110" w:rsidRPr="003F0110" w:rsidRDefault="003F0110" w:rsidP="003F0110">
            <w:r w:rsidRPr="003F0110">
              <w:t>16056,71</w:t>
            </w:r>
          </w:p>
        </w:tc>
        <w:tc>
          <w:tcPr>
            <w:tcW w:w="1580" w:type="dxa"/>
            <w:hideMark/>
          </w:tcPr>
          <w:p w:rsidR="003F0110" w:rsidRPr="003F0110" w:rsidRDefault="003F0110" w:rsidP="003F0110">
            <w:r w:rsidRPr="003F0110">
              <w:t>17991,63</w:t>
            </w:r>
          </w:p>
        </w:tc>
        <w:tc>
          <w:tcPr>
            <w:tcW w:w="1401" w:type="dxa"/>
            <w:hideMark/>
          </w:tcPr>
          <w:p w:rsidR="003F0110" w:rsidRPr="003F0110" w:rsidRDefault="003F0110" w:rsidP="003F0110">
            <w:r w:rsidRPr="003F0110">
              <w:t>0</w:t>
            </w:r>
          </w:p>
        </w:tc>
        <w:tc>
          <w:tcPr>
            <w:tcW w:w="1661" w:type="dxa"/>
            <w:hideMark/>
          </w:tcPr>
          <w:p w:rsidR="003F0110" w:rsidRPr="003F0110" w:rsidRDefault="003F0110" w:rsidP="003F0110">
            <w:r w:rsidRPr="003F0110">
              <w:t>0</w:t>
            </w:r>
          </w:p>
        </w:tc>
        <w:tc>
          <w:tcPr>
            <w:tcW w:w="1640" w:type="dxa"/>
            <w:hideMark/>
          </w:tcPr>
          <w:p w:rsidR="003F0110" w:rsidRPr="003F0110" w:rsidRDefault="003F0110" w:rsidP="003F0110">
            <w:r w:rsidRPr="003F0110">
              <w:t>34048,34</w:t>
            </w:r>
          </w:p>
        </w:tc>
      </w:tr>
      <w:tr w:rsidR="003F0110" w:rsidRPr="003F0110" w:rsidTr="003F0110">
        <w:trPr>
          <w:trHeight w:val="300"/>
        </w:trPr>
        <w:tc>
          <w:tcPr>
            <w:tcW w:w="2802" w:type="dxa"/>
            <w:hideMark/>
          </w:tcPr>
          <w:p w:rsidR="003F0110" w:rsidRPr="003F0110" w:rsidRDefault="003F0110">
            <w:r w:rsidRPr="003F0110">
              <w:t>Статья расходов</w:t>
            </w:r>
          </w:p>
        </w:tc>
        <w:tc>
          <w:tcPr>
            <w:tcW w:w="6098" w:type="dxa"/>
            <w:gridSpan w:val="4"/>
            <w:hideMark/>
          </w:tcPr>
          <w:p w:rsidR="003F0110" w:rsidRPr="003F0110" w:rsidRDefault="003F0110" w:rsidP="003F0110">
            <w:pPr>
              <w:jc w:val="center"/>
            </w:pPr>
            <w:r w:rsidRPr="003F0110">
              <w:t>Наименование работ</w:t>
            </w:r>
          </w:p>
        </w:tc>
        <w:tc>
          <w:tcPr>
            <w:tcW w:w="1640" w:type="dxa"/>
            <w:hideMark/>
          </w:tcPr>
          <w:p w:rsidR="003F0110" w:rsidRPr="003F0110" w:rsidRDefault="003F0110">
            <w:r w:rsidRPr="003F0110">
              <w:t xml:space="preserve">Стоимость, </w:t>
            </w:r>
            <w:proofErr w:type="spellStart"/>
            <w:r w:rsidRPr="003F0110">
              <w:t>руб</w:t>
            </w:r>
            <w:proofErr w:type="spellEnd"/>
          </w:p>
        </w:tc>
      </w:tr>
      <w:tr w:rsidR="003F0110" w:rsidRPr="003F0110" w:rsidTr="003F0110">
        <w:trPr>
          <w:trHeight w:val="300"/>
        </w:trPr>
        <w:tc>
          <w:tcPr>
            <w:tcW w:w="8900" w:type="dxa"/>
            <w:gridSpan w:val="5"/>
            <w:hideMark/>
          </w:tcPr>
          <w:p w:rsidR="003F0110" w:rsidRPr="003F0110" w:rsidRDefault="003F0110">
            <w:pPr>
              <w:rPr>
                <w:b/>
                <w:bCs/>
              </w:rPr>
            </w:pPr>
            <w:r w:rsidRPr="003F0110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hideMark/>
          </w:tcPr>
          <w:p w:rsidR="003F0110" w:rsidRPr="003F0110" w:rsidRDefault="003F0110" w:rsidP="003F0110">
            <w:r w:rsidRPr="003F0110">
              <w:t>16056,71</w:t>
            </w:r>
          </w:p>
        </w:tc>
      </w:tr>
      <w:tr w:rsidR="003F0110" w:rsidRPr="003F0110" w:rsidTr="003F0110">
        <w:trPr>
          <w:trHeight w:val="765"/>
        </w:trPr>
        <w:tc>
          <w:tcPr>
            <w:tcW w:w="2802" w:type="dxa"/>
            <w:hideMark/>
          </w:tcPr>
          <w:p w:rsidR="003F0110" w:rsidRPr="003F0110" w:rsidRDefault="003F0110">
            <w:pPr>
              <w:rPr>
                <w:b/>
                <w:bCs/>
              </w:rPr>
            </w:pPr>
            <w:r w:rsidRPr="003F0110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6098" w:type="dxa"/>
            <w:gridSpan w:val="4"/>
            <w:hideMark/>
          </w:tcPr>
          <w:p w:rsidR="003F0110" w:rsidRPr="003F0110" w:rsidRDefault="003F0110" w:rsidP="003F0110">
            <w:r w:rsidRPr="003F0110">
              <w:t xml:space="preserve">Технические </w:t>
            </w:r>
            <w:proofErr w:type="gramStart"/>
            <w:r w:rsidRPr="003F0110">
              <w:t>осмотры  конструкций</w:t>
            </w:r>
            <w:proofErr w:type="gramEnd"/>
            <w:r w:rsidRPr="003F0110">
              <w:t xml:space="preserve">, выявление неисправностей, составление дефектных актов, подготовка предложений по  проведению текущего и капитального ремонтов.  </w:t>
            </w:r>
            <w:bookmarkStart w:id="0" w:name="_GoBack"/>
            <w:bookmarkEnd w:id="0"/>
            <w:r w:rsidRPr="003F0110">
              <w:t>Устранение мелких неисправностей.</w:t>
            </w:r>
          </w:p>
        </w:tc>
        <w:tc>
          <w:tcPr>
            <w:tcW w:w="1640" w:type="dxa"/>
            <w:noWrap/>
            <w:hideMark/>
          </w:tcPr>
          <w:p w:rsidR="003F0110" w:rsidRPr="003F0110" w:rsidRDefault="003F0110" w:rsidP="003F0110">
            <w:r w:rsidRPr="003F0110">
              <w:t>3820,39</w:t>
            </w:r>
          </w:p>
        </w:tc>
      </w:tr>
      <w:tr w:rsidR="003F0110" w:rsidRPr="003F0110" w:rsidTr="003F0110">
        <w:trPr>
          <w:trHeight w:val="765"/>
        </w:trPr>
        <w:tc>
          <w:tcPr>
            <w:tcW w:w="2802" w:type="dxa"/>
            <w:hideMark/>
          </w:tcPr>
          <w:p w:rsidR="003F0110" w:rsidRPr="003F0110" w:rsidRDefault="003F0110">
            <w:pPr>
              <w:rPr>
                <w:b/>
                <w:bCs/>
              </w:rPr>
            </w:pPr>
            <w:r w:rsidRPr="003F0110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6098" w:type="dxa"/>
            <w:gridSpan w:val="4"/>
            <w:hideMark/>
          </w:tcPr>
          <w:p w:rsidR="003F0110" w:rsidRPr="003F0110" w:rsidRDefault="003F0110" w:rsidP="003F0110">
            <w:r w:rsidRPr="003F0110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noWrap/>
            <w:hideMark/>
          </w:tcPr>
          <w:p w:rsidR="003F0110" w:rsidRPr="003F0110" w:rsidRDefault="003F0110" w:rsidP="003F0110">
            <w:r w:rsidRPr="003F0110">
              <w:t>0</w:t>
            </w:r>
          </w:p>
        </w:tc>
      </w:tr>
      <w:tr w:rsidR="003F0110" w:rsidRPr="003F0110" w:rsidTr="003F0110">
        <w:trPr>
          <w:trHeight w:val="765"/>
        </w:trPr>
        <w:tc>
          <w:tcPr>
            <w:tcW w:w="2802" w:type="dxa"/>
            <w:hideMark/>
          </w:tcPr>
          <w:p w:rsidR="003F0110" w:rsidRPr="003F0110" w:rsidRDefault="003F0110">
            <w:pPr>
              <w:rPr>
                <w:b/>
                <w:bCs/>
              </w:rPr>
            </w:pPr>
            <w:r w:rsidRPr="003F0110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6098" w:type="dxa"/>
            <w:gridSpan w:val="4"/>
            <w:hideMark/>
          </w:tcPr>
          <w:p w:rsidR="003F0110" w:rsidRPr="003F0110" w:rsidRDefault="003F0110" w:rsidP="003F0110">
            <w:r w:rsidRPr="003F0110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noWrap/>
            <w:hideMark/>
          </w:tcPr>
          <w:p w:rsidR="003F0110" w:rsidRPr="003F0110" w:rsidRDefault="003F0110" w:rsidP="003F0110">
            <w:r w:rsidRPr="003F0110">
              <w:t>0</w:t>
            </w:r>
          </w:p>
        </w:tc>
      </w:tr>
      <w:tr w:rsidR="003F0110" w:rsidRPr="003F0110" w:rsidTr="003F0110">
        <w:trPr>
          <w:trHeight w:val="765"/>
        </w:trPr>
        <w:tc>
          <w:tcPr>
            <w:tcW w:w="2802" w:type="dxa"/>
            <w:hideMark/>
          </w:tcPr>
          <w:p w:rsidR="003F0110" w:rsidRPr="003F0110" w:rsidRDefault="003F0110">
            <w:pPr>
              <w:rPr>
                <w:b/>
                <w:bCs/>
              </w:rPr>
            </w:pPr>
            <w:r w:rsidRPr="003F0110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6098" w:type="dxa"/>
            <w:gridSpan w:val="4"/>
            <w:hideMark/>
          </w:tcPr>
          <w:p w:rsidR="003F0110" w:rsidRPr="003F0110" w:rsidRDefault="003F0110" w:rsidP="003F0110">
            <w:r w:rsidRPr="003F0110">
              <w:t>Техническое обслуживание стояков, подвальной разводки.</w:t>
            </w:r>
          </w:p>
        </w:tc>
        <w:tc>
          <w:tcPr>
            <w:tcW w:w="1640" w:type="dxa"/>
            <w:noWrap/>
            <w:hideMark/>
          </w:tcPr>
          <w:p w:rsidR="003F0110" w:rsidRPr="003F0110" w:rsidRDefault="003F0110" w:rsidP="003F0110">
            <w:r w:rsidRPr="003F0110">
              <w:t>0</w:t>
            </w:r>
          </w:p>
        </w:tc>
      </w:tr>
      <w:tr w:rsidR="003F0110" w:rsidRPr="003F0110" w:rsidTr="003F0110">
        <w:trPr>
          <w:trHeight w:val="510"/>
        </w:trPr>
        <w:tc>
          <w:tcPr>
            <w:tcW w:w="2802" w:type="dxa"/>
            <w:hideMark/>
          </w:tcPr>
          <w:p w:rsidR="003F0110" w:rsidRPr="003F0110" w:rsidRDefault="003F0110">
            <w:pPr>
              <w:rPr>
                <w:b/>
                <w:bCs/>
              </w:rPr>
            </w:pPr>
            <w:r w:rsidRPr="003F0110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6098" w:type="dxa"/>
            <w:gridSpan w:val="4"/>
            <w:hideMark/>
          </w:tcPr>
          <w:p w:rsidR="003F0110" w:rsidRPr="003F0110" w:rsidRDefault="003F0110" w:rsidP="003F0110">
            <w:r w:rsidRPr="003F0110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noWrap/>
            <w:hideMark/>
          </w:tcPr>
          <w:p w:rsidR="003F0110" w:rsidRPr="003F0110" w:rsidRDefault="003F0110" w:rsidP="003F0110">
            <w:r w:rsidRPr="003F0110">
              <w:t>2879,14</w:t>
            </w:r>
          </w:p>
        </w:tc>
      </w:tr>
      <w:tr w:rsidR="003F0110" w:rsidRPr="003F0110" w:rsidTr="003F0110">
        <w:trPr>
          <w:trHeight w:val="510"/>
        </w:trPr>
        <w:tc>
          <w:tcPr>
            <w:tcW w:w="2802" w:type="dxa"/>
            <w:hideMark/>
          </w:tcPr>
          <w:p w:rsidR="003F0110" w:rsidRPr="003F0110" w:rsidRDefault="003F0110">
            <w:pPr>
              <w:rPr>
                <w:b/>
                <w:bCs/>
              </w:rPr>
            </w:pPr>
            <w:r w:rsidRPr="003F0110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6098" w:type="dxa"/>
            <w:gridSpan w:val="4"/>
            <w:hideMark/>
          </w:tcPr>
          <w:p w:rsidR="003F0110" w:rsidRPr="003F0110" w:rsidRDefault="003F0110" w:rsidP="003F0110">
            <w:r w:rsidRPr="003F0110">
              <w:t>Работа аварийно-диспетчерской службы</w:t>
            </w:r>
          </w:p>
        </w:tc>
        <w:tc>
          <w:tcPr>
            <w:tcW w:w="1640" w:type="dxa"/>
            <w:noWrap/>
            <w:hideMark/>
          </w:tcPr>
          <w:p w:rsidR="003F0110" w:rsidRPr="003F0110" w:rsidRDefault="003F0110" w:rsidP="003F0110">
            <w:r w:rsidRPr="003F0110">
              <w:t>3820,39</w:t>
            </w:r>
          </w:p>
        </w:tc>
      </w:tr>
      <w:tr w:rsidR="003F0110" w:rsidRPr="003F0110" w:rsidTr="003F0110">
        <w:trPr>
          <w:trHeight w:val="765"/>
        </w:trPr>
        <w:tc>
          <w:tcPr>
            <w:tcW w:w="2802" w:type="dxa"/>
            <w:hideMark/>
          </w:tcPr>
          <w:p w:rsidR="003F0110" w:rsidRPr="003F0110" w:rsidRDefault="003F0110">
            <w:pPr>
              <w:rPr>
                <w:b/>
                <w:bCs/>
              </w:rPr>
            </w:pPr>
            <w:r w:rsidRPr="003F0110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6098" w:type="dxa"/>
            <w:gridSpan w:val="4"/>
            <w:hideMark/>
          </w:tcPr>
          <w:p w:rsidR="003F0110" w:rsidRPr="003F0110" w:rsidRDefault="003F0110" w:rsidP="003F0110">
            <w:r w:rsidRPr="003F0110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noWrap/>
            <w:hideMark/>
          </w:tcPr>
          <w:p w:rsidR="003F0110" w:rsidRPr="003F0110" w:rsidRDefault="003F0110" w:rsidP="003F0110">
            <w:r w:rsidRPr="003F0110">
              <w:t>1467,25</w:t>
            </w:r>
          </w:p>
        </w:tc>
      </w:tr>
      <w:tr w:rsidR="003F0110" w:rsidRPr="003F0110" w:rsidTr="003F0110">
        <w:trPr>
          <w:trHeight w:val="300"/>
        </w:trPr>
        <w:tc>
          <w:tcPr>
            <w:tcW w:w="2802" w:type="dxa"/>
            <w:vMerge w:val="restart"/>
            <w:hideMark/>
          </w:tcPr>
          <w:p w:rsidR="003F0110" w:rsidRPr="003F0110" w:rsidRDefault="003F0110">
            <w:pPr>
              <w:rPr>
                <w:b/>
                <w:bCs/>
              </w:rPr>
            </w:pPr>
            <w:r w:rsidRPr="003F0110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3F0110">
              <w:rPr>
                <w:b/>
                <w:bCs/>
              </w:rPr>
              <w:t>вентканалов</w:t>
            </w:r>
            <w:proofErr w:type="spellEnd"/>
            <w:r w:rsidRPr="003F0110">
              <w:rPr>
                <w:b/>
                <w:bCs/>
              </w:rPr>
              <w:t xml:space="preserve"> и дымоходов</w:t>
            </w:r>
          </w:p>
        </w:tc>
        <w:tc>
          <w:tcPr>
            <w:tcW w:w="6098" w:type="dxa"/>
            <w:gridSpan w:val="4"/>
            <w:vMerge w:val="restart"/>
            <w:hideMark/>
          </w:tcPr>
          <w:p w:rsidR="003F0110" w:rsidRPr="003F0110" w:rsidRDefault="003F0110" w:rsidP="003F0110">
            <w:r w:rsidRPr="003F0110">
              <w:t>Оплата услуг подрядной организации</w:t>
            </w:r>
          </w:p>
        </w:tc>
        <w:tc>
          <w:tcPr>
            <w:tcW w:w="1640" w:type="dxa"/>
            <w:vMerge w:val="restart"/>
            <w:noWrap/>
            <w:hideMark/>
          </w:tcPr>
          <w:p w:rsidR="003F0110" w:rsidRPr="003F0110" w:rsidRDefault="003F0110" w:rsidP="003F0110">
            <w:r w:rsidRPr="003F0110">
              <w:t>442,94</w:t>
            </w:r>
          </w:p>
        </w:tc>
      </w:tr>
      <w:tr w:rsidR="003F0110" w:rsidRPr="003F0110" w:rsidTr="003F0110">
        <w:trPr>
          <w:trHeight w:val="269"/>
        </w:trPr>
        <w:tc>
          <w:tcPr>
            <w:tcW w:w="2802" w:type="dxa"/>
            <w:vMerge/>
            <w:hideMark/>
          </w:tcPr>
          <w:p w:rsidR="003F0110" w:rsidRPr="003F0110" w:rsidRDefault="003F0110">
            <w:pPr>
              <w:rPr>
                <w:b/>
                <w:bCs/>
              </w:rPr>
            </w:pPr>
          </w:p>
        </w:tc>
        <w:tc>
          <w:tcPr>
            <w:tcW w:w="6098" w:type="dxa"/>
            <w:gridSpan w:val="4"/>
            <w:vMerge/>
            <w:hideMark/>
          </w:tcPr>
          <w:p w:rsidR="003F0110" w:rsidRPr="003F0110" w:rsidRDefault="003F0110"/>
        </w:tc>
        <w:tc>
          <w:tcPr>
            <w:tcW w:w="1640" w:type="dxa"/>
            <w:vMerge/>
            <w:hideMark/>
          </w:tcPr>
          <w:p w:rsidR="003F0110" w:rsidRPr="003F0110" w:rsidRDefault="003F0110"/>
        </w:tc>
      </w:tr>
      <w:tr w:rsidR="003F0110" w:rsidRPr="003F0110" w:rsidTr="003F0110">
        <w:trPr>
          <w:trHeight w:val="765"/>
        </w:trPr>
        <w:tc>
          <w:tcPr>
            <w:tcW w:w="2802" w:type="dxa"/>
            <w:hideMark/>
          </w:tcPr>
          <w:p w:rsidR="003F0110" w:rsidRPr="003F0110" w:rsidRDefault="003F0110">
            <w:pPr>
              <w:rPr>
                <w:b/>
                <w:bCs/>
              </w:rPr>
            </w:pPr>
            <w:r w:rsidRPr="003F0110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6098" w:type="dxa"/>
            <w:gridSpan w:val="4"/>
            <w:hideMark/>
          </w:tcPr>
          <w:p w:rsidR="003F0110" w:rsidRPr="003F0110" w:rsidRDefault="003F0110" w:rsidP="003F0110">
            <w:r w:rsidRPr="003F0110">
              <w:t>Оплата услуг подрядной организации</w:t>
            </w:r>
          </w:p>
        </w:tc>
        <w:tc>
          <w:tcPr>
            <w:tcW w:w="1640" w:type="dxa"/>
            <w:noWrap/>
            <w:hideMark/>
          </w:tcPr>
          <w:p w:rsidR="003F0110" w:rsidRPr="003F0110" w:rsidRDefault="003F0110" w:rsidP="003F0110">
            <w:r w:rsidRPr="003F0110">
              <w:t>0</w:t>
            </w:r>
          </w:p>
        </w:tc>
      </w:tr>
      <w:tr w:rsidR="003F0110" w:rsidRPr="003F0110" w:rsidTr="003F0110">
        <w:trPr>
          <w:trHeight w:val="300"/>
        </w:trPr>
        <w:tc>
          <w:tcPr>
            <w:tcW w:w="2802" w:type="dxa"/>
            <w:hideMark/>
          </w:tcPr>
          <w:p w:rsidR="003F0110" w:rsidRPr="003F0110" w:rsidRDefault="003F0110">
            <w:pPr>
              <w:rPr>
                <w:b/>
                <w:bCs/>
              </w:rPr>
            </w:pPr>
            <w:r w:rsidRPr="003F0110">
              <w:rPr>
                <w:b/>
                <w:bCs/>
              </w:rPr>
              <w:t>Прочие услуги</w:t>
            </w:r>
          </w:p>
        </w:tc>
        <w:tc>
          <w:tcPr>
            <w:tcW w:w="6098" w:type="dxa"/>
            <w:gridSpan w:val="4"/>
            <w:hideMark/>
          </w:tcPr>
          <w:p w:rsidR="003F0110" w:rsidRPr="003F0110" w:rsidRDefault="003F0110" w:rsidP="003F0110">
            <w:r w:rsidRPr="003F0110">
              <w:t> </w:t>
            </w:r>
          </w:p>
        </w:tc>
        <w:tc>
          <w:tcPr>
            <w:tcW w:w="1640" w:type="dxa"/>
            <w:noWrap/>
            <w:hideMark/>
          </w:tcPr>
          <w:p w:rsidR="003F0110" w:rsidRPr="003F0110" w:rsidRDefault="003F0110" w:rsidP="003F0110">
            <w:r w:rsidRPr="003F0110">
              <w:t>858,2</w:t>
            </w:r>
          </w:p>
        </w:tc>
      </w:tr>
      <w:tr w:rsidR="003F0110" w:rsidRPr="003F0110" w:rsidTr="003F0110">
        <w:trPr>
          <w:trHeight w:val="510"/>
        </w:trPr>
        <w:tc>
          <w:tcPr>
            <w:tcW w:w="2802" w:type="dxa"/>
            <w:hideMark/>
          </w:tcPr>
          <w:p w:rsidR="003F0110" w:rsidRPr="003F0110" w:rsidRDefault="003F0110">
            <w:pPr>
              <w:rPr>
                <w:b/>
                <w:bCs/>
              </w:rPr>
            </w:pPr>
            <w:r w:rsidRPr="003F0110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6098" w:type="dxa"/>
            <w:gridSpan w:val="4"/>
            <w:hideMark/>
          </w:tcPr>
          <w:p w:rsidR="003F0110" w:rsidRPr="003F0110" w:rsidRDefault="003F0110" w:rsidP="003F0110">
            <w:r w:rsidRPr="003F0110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noWrap/>
            <w:hideMark/>
          </w:tcPr>
          <w:p w:rsidR="003F0110" w:rsidRPr="003F0110" w:rsidRDefault="003F0110" w:rsidP="003F0110">
            <w:r w:rsidRPr="003F0110">
              <w:t>2768,4</w:t>
            </w:r>
          </w:p>
        </w:tc>
      </w:tr>
      <w:tr w:rsidR="003F0110" w:rsidRPr="003F0110" w:rsidTr="003F0110">
        <w:trPr>
          <w:trHeight w:val="300"/>
        </w:trPr>
        <w:tc>
          <w:tcPr>
            <w:tcW w:w="8900" w:type="dxa"/>
            <w:gridSpan w:val="5"/>
            <w:hideMark/>
          </w:tcPr>
          <w:p w:rsidR="003F0110" w:rsidRPr="003F0110" w:rsidRDefault="003F0110">
            <w:pPr>
              <w:rPr>
                <w:b/>
                <w:bCs/>
              </w:rPr>
            </w:pPr>
            <w:r w:rsidRPr="003F0110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1640" w:type="dxa"/>
            <w:noWrap/>
            <w:hideMark/>
          </w:tcPr>
          <w:p w:rsidR="003F0110" w:rsidRPr="003F0110" w:rsidRDefault="003F0110" w:rsidP="003F0110">
            <w:pPr>
              <w:rPr>
                <w:b/>
                <w:bCs/>
              </w:rPr>
            </w:pPr>
            <w:r w:rsidRPr="003F0110">
              <w:rPr>
                <w:b/>
                <w:bCs/>
              </w:rPr>
              <w:t>0</w:t>
            </w:r>
          </w:p>
        </w:tc>
      </w:tr>
      <w:tr w:rsidR="003F0110" w:rsidRPr="003F0110" w:rsidTr="003F0110">
        <w:trPr>
          <w:trHeight w:val="300"/>
        </w:trPr>
        <w:tc>
          <w:tcPr>
            <w:tcW w:w="2802" w:type="dxa"/>
            <w:hideMark/>
          </w:tcPr>
          <w:p w:rsidR="003F0110" w:rsidRPr="003F0110" w:rsidRDefault="003F0110">
            <w:pPr>
              <w:rPr>
                <w:b/>
                <w:bCs/>
              </w:rPr>
            </w:pPr>
            <w:r w:rsidRPr="003F0110">
              <w:rPr>
                <w:b/>
                <w:bCs/>
              </w:rPr>
              <w:t>ОДН по электроснабжению</w:t>
            </w:r>
          </w:p>
        </w:tc>
        <w:tc>
          <w:tcPr>
            <w:tcW w:w="6098" w:type="dxa"/>
            <w:gridSpan w:val="4"/>
            <w:hideMark/>
          </w:tcPr>
          <w:p w:rsidR="003F0110" w:rsidRPr="003F0110" w:rsidRDefault="003F0110" w:rsidP="003F0110">
            <w:r w:rsidRPr="003F0110">
              <w:t>ОДН</w:t>
            </w:r>
          </w:p>
        </w:tc>
        <w:tc>
          <w:tcPr>
            <w:tcW w:w="1640" w:type="dxa"/>
            <w:noWrap/>
            <w:hideMark/>
          </w:tcPr>
          <w:p w:rsidR="003F0110" w:rsidRPr="003F0110" w:rsidRDefault="003F0110">
            <w:r w:rsidRPr="003F0110">
              <w:t> </w:t>
            </w:r>
          </w:p>
        </w:tc>
      </w:tr>
      <w:tr w:rsidR="003F0110" w:rsidRPr="003F0110" w:rsidTr="003F0110">
        <w:trPr>
          <w:trHeight w:val="510"/>
        </w:trPr>
        <w:tc>
          <w:tcPr>
            <w:tcW w:w="2802" w:type="dxa"/>
            <w:hideMark/>
          </w:tcPr>
          <w:p w:rsidR="003F0110" w:rsidRPr="003F0110" w:rsidRDefault="003F0110">
            <w:pPr>
              <w:rPr>
                <w:b/>
                <w:bCs/>
              </w:rPr>
            </w:pPr>
            <w:r w:rsidRPr="003F0110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6098" w:type="dxa"/>
            <w:gridSpan w:val="4"/>
            <w:hideMark/>
          </w:tcPr>
          <w:p w:rsidR="003F0110" w:rsidRPr="003F0110" w:rsidRDefault="003F0110" w:rsidP="003F0110">
            <w:r w:rsidRPr="003F0110">
              <w:t>ОДН</w:t>
            </w:r>
          </w:p>
        </w:tc>
        <w:tc>
          <w:tcPr>
            <w:tcW w:w="1640" w:type="dxa"/>
            <w:noWrap/>
            <w:hideMark/>
          </w:tcPr>
          <w:p w:rsidR="003F0110" w:rsidRPr="003F0110" w:rsidRDefault="003F0110">
            <w:r w:rsidRPr="003F0110">
              <w:t> </w:t>
            </w:r>
          </w:p>
        </w:tc>
      </w:tr>
      <w:tr w:rsidR="003F0110" w:rsidRPr="003F0110" w:rsidTr="003F0110">
        <w:trPr>
          <w:trHeight w:val="300"/>
        </w:trPr>
        <w:tc>
          <w:tcPr>
            <w:tcW w:w="8900" w:type="dxa"/>
            <w:gridSpan w:val="5"/>
            <w:hideMark/>
          </w:tcPr>
          <w:p w:rsidR="003F0110" w:rsidRPr="003F0110" w:rsidRDefault="003F0110">
            <w:pPr>
              <w:rPr>
                <w:b/>
                <w:bCs/>
              </w:rPr>
            </w:pPr>
            <w:r w:rsidRPr="003F0110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noWrap/>
            <w:hideMark/>
          </w:tcPr>
          <w:p w:rsidR="003F0110" w:rsidRPr="003F0110" w:rsidRDefault="003F0110" w:rsidP="003F0110">
            <w:pPr>
              <w:rPr>
                <w:b/>
                <w:bCs/>
              </w:rPr>
            </w:pPr>
            <w:r w:rsidRPr="003F0110">
              <w:rPr>
                <w:b/>
                <w:bCs/>
              </w:rPr>
              <w:t>17991,63</w:t>
            </w:r>
          </w:p>
        </w:tc>
      </w:tr>
      <w:tr w:rsidR="003F0110" w:rsidRPr="003F0110" w:rsidTr="003F0110">
        <w:trPr>
          <w:trHeight w:val="300"/>
        </w:trPr>
        <w:tc>
          <w:tcPr>
            <w:tcW w:w="2802" w:type="dxa"/>
            <w:hideMark/>
          </w:tcPr>
          <w:p w:rsidR="003F0110" w:rsidRPr="003F0110" w:rsidRDefault="003F0110">
            <w:r w:rsidRPr="003F0110">
              <w:t>Кровля</w:t>
            </w:r>
          </w:p>
        </w:tc>
        <w:tc>
          <w:tcPr>
            <w:tcW w:w="6098" w:type="dxa"/>
            <w:gridSpan w:val="4"/>
            <w:hideMark/>
          </w:tcPr>
          <w:p w:rsidR="003F0110" w:rsidRPr="003F0110" w:rsidRDefault="003F0110" w:rsidP="003F0110">
            <w:r w:rsidRPr="003F0110">
              <w:t>Ремонт кровли</w:t>
            </w:r>
          </w:p>
        </w:tc>
        <w:tc>
          <w:tcPr>
            <w:tcW w:w="1640" w:type="dxa"/>
            <w:noWrap/>
            <w:hideMark/>
          </w:tcPr>
          <w:p w:rsidR="003F0110" w:rsidRPr="003F0110" w:rsidRDefault="003F0110" w:rsidP="003F0110">
            <w:r w:rsidRPr="003F0110">
              <w:t>17991,63</w:t>
            </w:r>
          </w:p>
        </w:tc>
      </w:tr>
      <w:tr w:rsidR="003F0110" w:rsidRPr="003F0110" w:rsidTr="003F0110">
        <w:trPr>
          <w:trHeight w:val="300"/>
        </w:trPr>
        <w:tc>
          <w:tcPr>
            <w:tcW w:w="8900" w:type="dxa"/>
            <w:gridSpan w:val="5"/>
            <w:hideMark/>
          </w:tcPr>
          <w:p w:rsidR="003F0110" w:rsidRPr="003F0110" w:rsidRDefault="003F0110">
            <w:pPr>
              <w:rPr>
                <w:b/>
                <w:bCs/>
              </w:rPr>
            </w:pPr>
            <w:r w:rsidRPr="003F0110">
              <w:rPr>
                <w:b/>
                <w:bCs/>
              </w:rPr>
              <w:t>Итого</w:t>
            </w:r>
          </w:p>
        </w:tc>
        <w:tc>
          <w:tcPr>
            <w:tcW w:w="1640" w:type="dxa"/>
            <w:noWrap/>
            <w:hideMark/>
          </w:tcPr>
          <w:p w:rsidR="003F0110" w:rsidRPr="003F0110" w:rsidRDefault="003F0110" w:rsidP="003F0110">
            <w:pPr>
              <w:rPr>
                <w:b/>
                <w:bCs/>
              </w:rPr>
            </w:pPr>
            <w:r w:rsidRPr="003F0110">
              <w:rPr>
                <w:b/>
                <w:bCs/>
              </w:rPr>
              <w:t>34048,34</w:t>
            </w:r>
          </w:p>
        </w:tc>
      </w:tr>
    </w:tbl>
    <w:p w:rsidR="00C116B5" w:rsidRDefault="00C116B5"/>
    <w:sectPr w:rsidR="00C116B5" w:rsidSect="003F0110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565D"/>
    <w:rsid w:val="003F0110"/>
    <w:rsid w:val="00C116B5"/>
    <w:rsid w:val="00E9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F2F88-644F-4F05-8DD4-AEF59A28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0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2026-02-17T12:00:00Z</dcterms:created>
  <dcterms:modified xsi:type="dcterms:W3CDTF">2026-02-17T12:01:00Z</dcterms:modified>
</cp:coreProperties>
</file>