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5"/>
        <w:gridCol w:w="1426"/>
        <w:gridCol w:w="1173"/>
        <w:gridCol w:w="1401"/>
        <w:gridCol w:w="2525"/>
        <w:gridCol w:w="1794"/>
      </w:tblGrid>
      <w:tr w:rsidR="009E71B4" w:rsidRPr="009E71B4" w:rsidTr="009E71B4">
        <w:trPr>
          <w:trHeight w:val="315"/>
        </w:trPr>
        <w:tc>
          <w:tcPr>
            <w:tcW w:w="115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71B4" w:rsidRPr="009E71B4" w:rsidRDefault="009E71B4" w:rsidP="009E71B4">
            <w:pPr>
              <w:jc w:val="center"/>
            </w:pPr>
            <w:r w:rsidRPr="009E71B4">
              <w:t>Отчет</w:t>
            </w:r>
          </w:p>
        </w:tc>
      </w:tr>
      <w:tr w:rsidR="009E71B4" w:rsidRPr="009E71B4" w:rsidTr="009E71B4">
        <w:trPr>
          <w:trHeight w:val="300"/>
        </w:trPr>
        <w:tc>
          <w:tcPr>
            <w:tcW w:w="115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E71B4" w:rsidRPr="009E71B4" w:rsidRDefault="009E71B4" w:rsidP="009E71B4">
            <w:pPr>
              <w:jc w:val="center"/>
            </w:pPr>
            <w:r w:rsidRPr="009E71B4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E71B4">
              <w:t>п.Шпалозавод</w:t>
            </w:r>
            <w:proofErr w:type="spellEnd"/>
            <w:r w:rsidRPr="009E71B4">
              <w:t xml:space="preserve"> </w:t>
            </w:r>
            <w:proofErr w:type="spellStart"/>
            <w:r w:rsidRPr="009E71B4">
              <w:t>г.о</w:t>
            </w:r>
            <w:proofErr w:type="spellEnd"/>
            <w:r w:rsidRPr="009E71B4">
              <w:t xml:space="preserve"> г. Бор, Нижегородской </w:t>
            </w:r>
            <w:proofErr w:type="spellStart"/>
            <w:r w:rsidRPr="009E71B4">
              <w:t>обл.ул.Заводская</w:t>
            </w:r>
            <w:proofErr w:type="spellEnd"/>
            <w:r w:rsidRPr="009E71B4">
              <w:t xml:space="preserve"> д.2</w:t>
            </w:r>
          </w:p>
        </w:tc>
      </w:tr>
      <w:tr w:rsidR="009E71B4" w:rsidRPr="009E71B4" w:rsidTr="009E71B4">
        <w:trPr>
          <w:trHeight w:val="269"/>
        </w:trPr>
        <w:tc>
          <w:tcPr>
            <w:tcW w:w="115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E71B4" w:rsidRPr="009E71B4" w:rsidRDefault="009E71B4" w:rsidP="009E71B4">
            <w:pPr>
              <w:jc w:val="center"/>
            </w:pPr>
          </w:p>
        </w:tc>
      </w:tr>
      <w:tr w:rsidR="009E71B4" w:rsidRPr="009E71B4" w:rsidTr="009E71B4">
        <w:trPr>
          <w:trHeight w:val="345"/>
        </w:trPr>
        <w:tc>
          <w:tcPr>
            <w:tcW w:w="11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E71B4" w:rsidRPr="009E71B4" w:rsidRDefault="009E71B4" w:rsidP="009E71B4">
            <w:pPr>
              <w:jc w:val="center"/>
            </w:pPr>
            <w:r w:rsidRPr="009E71B4">
              <w:t>за 2025год</w:t>
            </w:r>
          </w:p>
        </w:tc>
      </w:tr>
      <w:tr w:rsidR="009E71B4" w:rsidRPr="009E71B4" w:rsidTr="009E71B4">
        <w:trPr>
          <w:trHeight w:val="300"/>
        </w:trPr>
        <w:tc>
          <w:tcPr>
            <w:tcW w:w="3225" w:type="dxa"/>
            <w:vMerge w:val="restart"/>
            <w:tcBorders>
              <w:top w:val="single" w:sz="4" w:space="0" w:color="auto"/>
            </w:tcBorders>
            <w:hideMark/>
          </w:tcPr>
          <w:p w:rsidR="009E71B4" w:rsidRPr="009E71B4" w:rsidRDefault="009E71B4">
            <w:r w:rsidRPr="009E71B4">
              <w:t xml:space="preserve">Суммы (в </w:t>
            </w:r>
            <w:proofErr w:type="spellStart"/>
            <w:r w:rsidRPr="009E71B4">
              <w:t>т.ч</w:t>
            </w:r>
            <w:proofErr w:type="spellEnd"/>
            <w:r w:rsidRPr="009E71B4">
              <w:t>. НДС)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</w:tcBorders>
            <w:hideMark/>
          </w:tcPr>
          <w:p w:rsidR="009E71B4" w:rsidRPr="009E71B4" w:rsidRDefault="009E71B4" w:rsidP="009E71B4">
            <w:r w:rsidRPr="009E71B4">
              <w:t>Содержание руб.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  <w:hideMark/>
          </w:tcPr>
          <w:p w:rsidR="009E71B4" w:rsidRPr="009E71B4" w:rsidRDefault="009E71B4">
            <w:r w:rsidRPr="009E71B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E71B4" w:rsidRPr="009E71B4" w:rsidRDefault="009E71B4">
            <w:r w:rsidRPr="009E71B4">
              <w:t>Содержание общего им-</w:t>
            </w:r>
            <w:proofErr w:type="spellStart"/>
            <w:r w:rsidRPr="009E71B4">
              <w:t>ва</w:t>
            </w:r>
            <w:proofErr w:type="spellEnd"/>
            <w:r w:rsidRPr="009E71B4">
              <w:t xml:space="preserve"> 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hideMark/>
          </w:tcPr>
          <w:p w:rsidR="009E71B4" w:rsidRPr="009E71B4" w:rsidRDefault="009E71B4">
            <w:r w:rsidRPr="009E71B4">
              <w:t>Коммунальные услуги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hideMark/>
          </w:tcPr>
          <w:p w:rsidR="009E71B4" w:rsidRPr="009E71B4" w:rsidRDefault="009E71B4">
            <w:r w:rsidRPr="009E71B4">
              <w:t xml:space="preserve">Всего, </w:t>
            </w:r>
            <w:proofErr w:type="spellStart"/>
            <w:r w:rsidRPr="009E71B4">
              <w:t>руб</w:t>
            </w:r>
            <w:proofErr w:type="spellEnd"/>
          </w:p>
        </w:tc>
      </w:tr>
      <w:tr w:rsidR="009E71B4" w:rsidRPr="009E71B4" w:rsidTr="009E71B4">
        <w:trPr>
          <w:trHeight w:val="570"/>
        </w:trPr>
        <w:tc>
          <w:tcPr>
            <w:tcW w:w="3225" w:type="dxa"/>
            <w:vMerge/>
            <w:hideMark/>
          </w:tcPr>
          <w:p w:rsidR="009E71B4" w:rsidRPr="009E71B4" w:rsidRDefault="009E71B4"/>
        </w:tc>
        <w:tc>
          <w:tcPr>
            <w:tcW w:w="1426" w:type="dxa"/>
            <w:vMerge/>
            <w:hideMark/>
          </w:tcPr>
          <w:p w:rsidR="009E71B4" w:rsidRPr="009E71B4" w:rsidRDefault="009E71B4"/>
        </w:tc>
        <w:tc>
          <w:tcPr>
            <w:tcW w:w="1173" w:type="dxa"/>
            <w:vMerge/>
            <w:hideMark/>
          </w:tcPr>
          <w:p w:rsidR="009E71B4" w:rsidRPr="009E71B4" w:rsidRDefault="009E71B4"/>
        </w:tc>
        <w:tc>
          <w:tcPr>
            <w:tcW w:w="1401" w:type="dxa"/>
            <w:vMerge/>
            <w:hideMark/>
          </w:tcPr>
          <w:p w:rsidR="009E71B4" w:rsidRPr="009E71B4" w:rsidRDefault="009E71B4"/>
        </w:tc>
        <w:tc>
          <w:tcPr>
            <w:tcW w:w="2525" w:type="dxa"/>
            <w:vMerge/>
            <w:hideMark/>
          </w:tcPr>
          <w:p w:rsidR="009E71B4" w:rsidRPr="009E71B4" w:rsidRDefault="009E71B4"/>
        </w:tc>
        <w:tc>
          <w:tcPr>
            <w:tcW w:w="1794" w:type="dxa"/>
            <w:vMerge/>
            <w:hideMark/>
          </w:tcPr>
          <w:p w:rsidR="009E71B4" w:rsidRPr="009E71B4" w:rsidRDefault="009E71B4"/>
        </w:tc>
      </w:tr>
      <w:tr w:rsidR="009E71B4" w:rsidRPr="009E71B4" w:rsidTr="009E71B4">
        <w:trPr>
          <w:trHeight w:val="294"/>
        </w:trPr>
        <w:tc>
          <w:tcPr>
            <w:tcW w:w="3225" w:type="dxa"/>
            <w:hideMark/>
          </w:tcPr>
          <w:p w:rsidR="009E71B4" w:rsidRPr="009E71B4" w:rsidRDefault="009E71B4">
            <w:r w:rsidRPr="009E71B4">
              <w:t>Задолженность на начало года</w:t>
            </w:r>
          </w:p>
        </w:tc>
        <w:tc>
          <w:tcPr>
            <w:tcW w:w="1426" w:type="dxa"/>
            <w:hideMark/>
          </w:tcPr>
          <w:p w:rsidR="009E71B4" w:rsidRPr="009E71B4" w:rsidRDefault="009E71B4" w:rsidP="009E71B4">
            <w:r w:rsidRPr="009E71B4">
              <w:t>35942,95</w:t>
            </w:r>
          </w:p>
        </w:tc>
        <w:tc>
          <w:tcPr>
            <w:tcW w:w="1173" w:type="dxa"/>
            <w:hideMark/>
          </w:tcPr>
          <w:p w:rsidR="009E71B4" w:rsidRPr="009E71B4" w:rsidRDefault="009E71B4" w:rsidP="009E71B4">
            <w:r w:rsidRPr="009E71B4">
              <w:t>11501,74</w:t>
            </w:r>
          </w:p>
        </w:tc>
        <w:tc>
          <w:tcPr>
            <w:tcW w:w="1401" w:type="dxa"/>
            <w:hideMark/>
          </w:tcPr>
          <w:p w:rsidR="009E71B4" w:rsidRPr="009E71B4" w:rsidRDefault="009E71B4">
            <w:r w:rsidRPr="009E71B4">
              <w:t> </w:t>
            </w:r>
          </w:p>
        </w:tc>
        <w:tc>
          <w:tcPr>
            <w:tcW w:w="2525" w:type="dxa"/>
            <w:hideMark/>
          </w:tcPr>
          <w:p w:rsidR="009E71B4" w:rsidRPr="009E71B4" w:rsidRDefault="009E71B4" w:rsidP="009E71B4">
            <w:r w:rsidRPr="009E71B4">
              <w:t>163749,78</w:t>
            </w:r>
          </w:p>
        </w:tc>
        <w:tc>
          <w:tcPr>
            <w:tcW w:w="1794" w:type="dxa"/>
            <w:hideMark/>
          </w:tcPr>
          <w:p w:rsidR="009E71B4" w:rsidRPr="009E71B4" w:rsidRDefault="009E71B4" w:rsidP="009E71B4">
            <w:r w:rsidRPr="009E71B4">
              <w:t>211194,47</w:t>
            </w:r>
          </w:p>
        </w:tc>
      </w:tr>
      <w:tr w:rsidR="009E71B4" w:rsidRPr="009E71B4" w:rsidTr="009E71B4">
        <w:trPr>
          <w:trHeight w:val="330"/>
        </w:trPr>
        <w:tc>
          <w:tcPr>
            <w:tcW w:w="3225" w:type="dxa"/>
            <w:hideMark/>
          </w:tcPr>
          <w:p w:rsidR="009E71B4" w:rsidRPr="009E71B4" w:rsidRDefault="009E71B4">
            <w:r w:rsidRPr="009E71B4">
              <w:t>Начислено</w:t>
            </w:r>
          </w:p>
        </w:tc>
        <w:tc>
          <w:tcPr>
            <w:tcW w:w="1426" w:type="dxa"/>
            <w:hideMark/>
          </w:tcPr>
          <w:p w:rsidR="009E71B4" w:rsidRPr="009E71B4" w:rsidRDefault="009E71B4" w:rsidP="009E71B4">
            <w:r w:rsidRPr="009E71B4">
              <w:t>53726,64</w:t>
            </w:r>
          </w:p>
        </w:tc>
        <w:tc>
          <w:tcPr>
            <w:tcW w:w="1173" w:type="dxa"/>
            <w:hideMark/>
          </w:tcPr>
          <w:p w:rsidR="009E71B4" w:rsidRPr="009E71B4" w:rsidRDefault="009E71B4" w:rsidP="009E71B4">
            <w:r w:rsidRPr="009E71B4">
              <w:t>28600,44</w:t>
            </w:r>
          </w:p>
        </w:tc>
        <w:tc>
          <w:tcPr>
            <w:tcW w:w="1401" w:type="dxa"/>
            <w:hideMark/>
          </w:tcPr>
          <w:p w:rsidR="009E71B4" w:rsidRPr="009E71B4" w:rsidRDefault="009E71B4" w:rsidP="009E71B4">
            <w:r w:rsidRPr="009E71B4">
              <w:t>0</w:t>
            </w:r>
          </w:p>
        </w:tc>
        <w:tc>
          <w:tcPr>
            <w:tcW w:w="2525" w:type="dxa"/>
            <w:hideMark/>
          </w:tcPr>
          <w:p w:rsidR="009E71B4" w:rsidRPr="009E71B4" w:rsidRDefault="009E71B4" w:rsidP="009E71B4">
            <w:r w:rsidRPr="009E71B4">
              <w:t>462876,63</w:t>
            </w:r>
          </w:p>
        </w:tc>
        <w:tc>
          <w:tcPr>
            <w:tcW w:w="1794" w:type="dxa"/>
            <w:hideMark/>
          </w:tcPr>
          <w:p w:rsidR="009E71B4" w:rsidRPr="009E71B4" w:rsidRDefault="009E71B4" w:rsidP="009E71B4">
            <w:r w:rsidRPr="009E71B4">
              <w:t>545203,71</w:t>
            </w:r>
          </w:p>
        </w:tc>
      </w:tr>
      <w:tr w:rsidR="009E71B4" w:rsidRPr="009E71B4" w:rsidTr="009E71B4">
        <w:trPr>
          <w:trHeight w:val="330"/>
        </w:trPr>
        <w:tc>
          <w:tcPr>
            <w:tcW w:w="3225" w:type="dxa"/>
            <w:hideMark/>
          </w:tcPr>
          <w:p w:rsidR="009E71B4" w:rsidRPr="009E71B4" w:rsidRDefault="009E71B4">
            <w:r w:rsidRPr="009E71B4">
              <w:t>Оплачено жителями</w:t>
            </w:r>
          </w:p>
        </w:tc>
        <w:tc>
          <w:tcPr>
            <w:tcW w:w="1426" w:type="dxa"/>
            <w:hideMark/>
          </w:tcPr>
          <w:p w:rsidR="009E71B4" w:rsidRPr="009E71B4" w:rsidRDefault="009E71B4" w:rsidP="009E71B4">
            <w:r w:rsidRPr="009E71B4">
              <w:t>85539,21</w:t>
            </w:r>
          </w:p>
        </w:tc>
        <w:tc>
          <w:tcPr>
            <w:tcW w:w="1173" w:type="dxa"/>
            <w:hideMark/>
          </w:tcPr>
          <w:p w:rsidR="009E71B4" w:rsidRPr="009E71B4" w:rsidRDefault="009E71B4" w:rsidP="009E71B4">
            <w:r w:rsidRPr="009E71B4">
              <w:t>38332,03</w:t>
            </w:r>
          </w:p>
        </w:tc>
        <w:tc>
          <w:tcPr>
            <w:tcW w:w="1401" w:type="dxa"/>
            <w:hideMark/>
          </w:tcPr>
          <w:p w:rsidR="009E71B4" w:rsidRPr="009E71B4" w:rsidRDefault="009E71B4" w:rsidP="009E71B4">
            <w:r w:rsidRPr="009E71B4">
              <w:t>0</w:t>
            </w:r>
          </w:p>
        </w:tc>
        <w:tc>
          <w:tcPr>
            <w:tcW w:w="2525" w:type="dxa"/>
            <w:hideMark/>
          </w:tcPr>
          <w:p w:rsidR="009E71B4" w:rsidRPr="009E71B4" w:rsidRDefault="009E71B4" w:rsidP="009E71B4">
            <w:r w:rsidRPr="009E71B4">
              <w:t>527550,74</w:t>
            </w:r>
          </w:p>
        </w:tc>
        <w:tc>
          <w:tcPr>
            <w:tcW w:w="1794" w:type="dxa"/>
            <w:hideMark/>
          </w:tcPr>
          <w:p w:rsidR="009E71B4" w:rsidRPr="009E71B4" w:rsidRDefault="009E71B4" w:rsidP="009E71B4">
            <w:r w:rsidRPr="009E71B4">
              <w:t>651421,98</w:t>
            </w:r>
          </w:p>
        </w:tc>
      </w:tr>
      <w:tr w:rsidR="009E71B4" w:rsidRPr="009E71B4" w:rsidTr="009E71B4">
        <w:trPr>
          <w:trHeight w:val="330"/>
        </w:trPr>
        <w:tc>
          <w:tcPr>
            <w:tcW w:w="3225" w:type="dxa"/>
            <w:hideMark/>
          </w:tcPr>
          <w:p w:rsidR="009E71B4" w:rsidRPr="009E71B4" w:rsidRDefault="009E71B4">
            <w:r w:rsidRPr="009E71B4">
              <w:t>Задолженность жителей</w:t>
            </w:r>
          </w:p>
        </w:tc>
        <w:tc>
          <w:tcPr>
            <w:tcW w:w="1426" w:type="dxa"/>
            <w:hideMark/>
          </w:tcPr>
          <w:p w:rsidR="009E71B4" w:rsidRPr="009E71B4" w:rsidRDefault="009E71B4" w:rsidP="009E71B4">
            <w:r w:rsidRPr="009E71B4">
              <w:t>4130,38</w:t>
            </w:r>
          </w:p>
        </w:tc>
        <w:tc>
          <w:tcPr>
            <w:tcW w:w="1173" w:type="dxa"/>
            <w:hideMark/>
          </w:tcPr>
          <w:p w:rsidR="009E71B4" w:rsidRPr="009E71B4" w:rsidRDefault="009E71B4" w:rsidP="009E71B4">
            <w:r w:rsidRPr="009E71B4">
              <w:t>1770,15</w:t>
            </w:r>
          </w:p>
        </w:tc>
        <w:tc>
          <w:tcPr>
            <w:tcW w:w="1401" w:type="dxa"/>
            <w:hideMark/>
          </w:tcPr>
          <w:p w:rsidR="009E71B4" w:rsidRPr="009E71B4" w:rsidRDefault="009E71B4">
            <w:r w:rsidRPr="009E71B4">
              <w:t> </w:t>
            </w:r>
          </w:p>
        </w:tc>
        <w:tc>
          <w:tcPr>
            <w:tcW w:w="2525" w:type="dxa"/>
            <w:hideMark/>
          </w:tcPr>
          <w:p w:rsidR="009E71B4" w:rsidRPr="009E71B4" w:rsidRDefault="009E71B4" w:rsidP="009E71B4">
            <w:r w:rsidRPr="009E71B4">
              <w:t>99075,67</w:t>
            </w:r>
          </w:p>
        </w:tc>
        <w:tc>
          <w:tcPr>
            <w:tcW w:w="1794" w:type="dxa"/>
            <w:hideMark/>
          </w:tcPr>
          <w:p w:rsidR="009E71B4" w:rsidRPr="009E71B4" w:rsidRDefault="009E71B4" w:rsidP="009E71B4">
            <w:r w:rsidRPr="009E71B4">
              <w:t>104976,2</w:t>
            </w:r>
          </w:p>
        </w:tc>
      </w:tr>
      <w:tr w:rsidR="009E71B4" w:rsidRPr="009E71B4" w:rsidTr="009E71B4">
        <w:trPr>
          <w:trHeight w:val="511"/>
        </w:trPr>
        <w:tc>
          <w:tcPr>
            <w:tcW w:w="3225" w:type="dxa"/>
            <w:hideMark/>
          </w:tcPr>
          <w:p w:rsidR="009E71B4" w:rsidRPr="009E71B4" w:rsidRDefault="009E71B4">
            <w:r w:rsidRPr="009E71B4">
              <w:t>Затрачено управляющей организацией</w:t>
            </w:r>
          </w:p>
        </w:tc>
        <w:tc>
          <w:tcPr>
            <w:tcW w:w="1426" w:type="dxa"/>
            <w:hideMark/>
          </w:tcPr>
          <w:p w:rsidR="009E71B4" w:rsidRPr="009E71B4" w:rsidRDefault="009E71B4" w:rsidP="009E71B4">
            <w:r w:rsidRPr="009E71B4">
              <w:t>53726,64</w:t>
            </w:r>
          </w:p>
        </w:tc>
        <w:tc>
          <w:tcPr>
            <w:tcW w:w="1173" w:type="dxa"/>
            <w:hideMark/>
          </w:tcPr>
          <w:p w:rsidR="009E71B4" w:rsidRPr="009E71B4" w:rsidRDefault="009E71B4" w:rsidP="0080513D">
            <w:r w:rsidRPr="009E71B4">
              <w:t>28600,</w:t>
            </w:r>
            <w:r w:rsidR="0080513D">
              <w:t>4</w:t>
            </w:r>
            <w:r w:rsidRPr="009E71B4">
              <w:t>4</w:t>
            </w:r>
          </w:p>
        </w:tc>
        <w:tc>
          <w:tcPr>
            <w:tcW w:w="1401" w:type="dxa"/>
            <w:hideMark/>
          </w:tcPr>
          <w:p w:rsidR="009E71B4" w:rsidRPr="009E71B4" w:rsidRDefault="009E71B4" w:rsidP="009E71B4">
            <w:r w:rsidRPr="009E71B4">
              <w:t>0</w:t>
            </w:r>
          </w:p>
        </w:tc>
        <w:tc>
          <w:tcPr>
            <w:tcW w:w="2525" w:type="dxa"/>
            <w:hideMark/>
          </w:tcPr>
          <w:p w:rsidR="009E71B4" w:rsidRPr="009E71B4" w:rsidRDefault="009E71B4" w:rsidP="009E71B4">
            <w:r w:rsidRPr="009E71B4">
              <w:t>462876,63</w:t>
            </w:r>
          </w:p>
        </w:tc>
        <w:tc>
          <w:tcPr>
            <w:tcW w:w="1794" w:type="dxa"/>
            <w:hideMark/>
          </w:tcPr>
          <w:p w:rsidR="009E71B4" w:rsidRPr="009E71B4" w:rsidRDefault="009E71B4" w:rsidP="0080513D">
            <w:r w:rsidRPr="009E71B4">
              <w:t>545203,</w:t>
            </w:r>
            <w:r w:rsidR="0080513D">
              <w:t>7</w:t>
            </w:r>
            <w:bookmarkStart w:id="0" w:name="_GoBack"/>
            <w:bookmarkEnd w:id="0"/>
            <w:r w:rsidRPr="009E71B4">
              <w:t>1</w:t>
            </w:r>
          </w:p>
        </w:tc>
      </w:tr>
      <w:tr w:rsidR="009E71B4" w:rsidRPr="009E71B4" w:rsidTr="009E71B4">
        <w:trPr>
          <w:trHeight w:val="630"/>
        </w:trPr>
        <w:tc>
          <w:tcPr>
            <w:tcW w:w="3225" w:type="dxa"/>
            <w:hideMark/>
          </w:tcPr>
          <w:p w:rsidR="009E71B4" w:rsidRPr="009E71B4" w:rsidRDefault="009E71B4">
            <w:r w:rsidRPr="009E71B4">
              <w:t>Статья расходов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pPr>
              <w:jc w:val="center"/>
            </w:pPr>
            <w:r w:rsidRPr="009E71B4">
              <w:t>Наименование работ</w:t>
            </w:r>
          </w:p>
        </w:tc>
        <w:tc>
          <w:tcPr>
            <w:tcW w:w="1794" w:type="dxa"/>
            <w:hideMark/>
          </w:tcPr>
          <w:p w:rsidR="009E71B4" w:rsidRPr="009E71B4" w:rsidRDefault="009E71B4">
            <w:r w:rsidRPr="009E71B4">
              <w:t xml:space="preserve">Стоимость, </w:t>
            </w:r>
            <w:proofErr w:type="spellStart"/>
            <w:r w:rsidRPr="009E71B4">
              <w:t>руб</w:t>
            </w:r>
            <w:proofErr w:type="spellEnd"/>
          </w:p>
        </w:tc>
      </w:tr>
      <w:tr w:rsidR="009E71B4" w:rsidRPr="009E71B4" w:rsidTr="009E71B4">
        <w:trPr>
          <w:trHeight w:val="315"/>
        </w:trPr>
        <w:tc>
          <w:tcPr>
            <w:tcW w:w="9750" w:type="dxa"/>
            <w:gridSpan w:val="5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94" w:type="dxa"/>
            <w:hideMark/>
          </w:tcPr>
          <w:p w:rsidR="009E71B4" w:rsidRPr="009E71B4" w:rsidRDefault="009E71B4" w:rsidP="009E71B4">
            <w:r w:rsidRPr="009E71B4">
              <w:t>53726,64</w:t>
            </w:r>
          </w:p>
        </w:tc>
      </w:tr>
      <w:tr w:rsidR="009E71B4" w:rsidRPr="009E71B4" w:rsidTr="009E71B4">
        <w:trPr>
          <w:trHeight w:val="900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 xml:space="preserve">Технические </w:t>
            </w:r>
            <w:proofErr w:type="gramStart"/>
            <w:r w:rsidRPr="009E71B4">
              <w:t>осмотры  конструкций</w:t>
            </w:r>
            <w:proofErr w:type="gramEnd"/>
            <w:r w:rsidRPr="009E71B4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8561,52</w:t>
            </w:r>
          </w:p>
        </w:tc>
      </w:tr>
      <w:tr w:rsidR="009E71B4" w:rsidRPr="009E71B4" w:rsidTr="009E71B4">
        <w:trPr>
          <w:trHeight w:val="606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7382,76</w:t>
            </w:r>
          </w:p>
        </w:tc>
      </w:tr>
      <w:tr w:rsidR="009E71B4" w:rsidRPr="009E71B4" w:rsidTr="009E71B4">
        <w:trPr>
          <w:trHeight w:val="900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6514,2</w:t>
            </w:r>
          </w:p>
        </w:tc>
      </w:tr>
      <w:tr w:rsidR="009E71B4" w:rsidRPr="009E71B4" w:rsidTr="009E71B4">
        <w:trPr>
          <w:trHeight w:val="513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Техническое обслуживание стояков, подвальной разводки.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2233,44</w:t>
            </w:r>
          </w:p>
        </w:tc>
      </w:tr>
      <w:tr w:rsidR="009E71B4" w:rsidRPr="009E71B4" w:rsidTr="009E71B4">
        <w:trPr>
          <w:trHeight w:val="600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6452,16</w:t>
            </w:r>
          </w:p>
        </w:tc>
      </w:tr>
      <w:tr w:rsidR="009E71B4" w:rsidRPr="009E71B4" w:rsidTr="009E71B4">
        <w:trPr>
          <w:trHeight w:val="600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Работа аварийно-диспетчерской службы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8561,52</w:t>
            </w:r>
          </w:p>
        </w:tc>
      </w:tr>
      <w:tr w:rsidR="009E71B4" w:rsidRPr="009E71B4" w:rsidTr="009E71B4">
        <w:trPr>
          <w:trHeight w:val="900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4653</w:t>
            </w:r>
          </w:p>
        </w:tc>
      </w:tr>
      <w:tr w:rsidR="009E71B4" w:rsidRPr="009E71B4" w:rsidTr="009E71B4">
        <w:trPr>
          <w:trHeight w:val="300"/>
        </w:trPr>
        <w:tc>
          <w:tcPr>
            <w:tcW w:w="3225" w:type="dxa"/>
            <w:vMerge w:val="restart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E71B4">
              <w:rPr>
                <w:b/>
                <w:bCs/>
              </w:rPr>
              <w:t>вентканалов</w:t>
            </w:r>
            <w:proofErr w:type="spellEnd"/>
            <w:r w:rsidRPr="009E71B4">
              <w:rPr>
                <w:b/>
                <w:bCs/>
              </w:rPr>
              <w:t xml:space="preserve"> и дымоходов</w:t>
            </w:r>
          </w:p>
        </w:tc>
        <w:tc>
          <w:tcPr>
            <w:tcW w:w="6525" w:type="dxa"/>
            <w:gridSpan w:val="4"/>
            <w:vMerge w:val="restart"/>
            <w:hideMark/>
          </w:tcPr>
          <w:p w:rsidR="009E71B4" w:rsidRPr="009E71B4" w:rsidRDefault="009E71B4" w:rsidP="009E71B4">
            <w:r w:rsidRPr="009E71B4">
              <w:t>Оплата услуг подрядной организации</w:t>
            </w:r>
          </w:p>
        </w:tc>
        <w:tc>
          <w:tcPr>
            <w:tcW w:w="1794" w:type="dxa"/>
            <w:vMerge w:val="restart"/>
            <w:noWrap/>
            <w:hideMark/>
          </w:tcPr>
          <w:p w:rsidR="009E71B4" w:rsidRPr="009E71B4" w:rsidRDefault="009E71B4" w:rsidP="009E71B4">
            <w:r w:rsidRPr="009E71B4">
              <w:t>992,64</w:t>
            </w:r>
          </w:p>
        </w:tc>
      </w:tr>
      <w:tr w:rsidR="009E71B4" w:rsidRPr="009E71B4" w:rsidTr="009E71B4">
        <w:trPr>
          <w:trHeight w:val="326"/>
        </w:trPr>
        <w:tc>
          <w:tcPr>
            <w:tcW w:w="3225" w:type="dxa"/>
            <w:vMerge/>
            <w:hideMark/>
          </w:tcPr>
          <w:p w:rsidR="009E71B4" w:rsidRPr="009E71B4" w:rsidRDefault="009E71B4">
            <w:pPr>
              <w:rPr>
                <w:b/>
                <w:bCs/>
              </w:rPr>
            </w:pPr>
          </w:p>
        </w:tc>
        <w:tc>
          <w:tcPr>
            <w:tcW w:w="6525" w:type="dxa"/>
            <w:gridSpan w:val="4"/>
            <w:vMerge/>
            <w:hideMark/>
          </w:tcPr>
          <w:p w:rsidR="009E71B4" w:rsidRPr="009E71B4" w:rsidRDefault="009E71B4"/>
        </w:tc>
        <w:tc>
          <w:tcPr>
            <w:tcW w:w="1794" w:type="dxa"/>
            <w:vMerge/>
            <w:hideMark/>
          </w:tcPr>
          <w:p w:rsidR="009E71B4" w:rsidRPr="009E71B4" w:rsidRDefault="009E71B4"/>
        </w:tc>
      </w:tr>
      <w:tr w:rsidR="009E71B4" w:rsidRPr="009E71B4" w:rsidTr="009E71B4">
        <w:trPr>
          <w:trHeight w:val="557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Оплата услуг подрядной организации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0</w:t>
            </w:r>
          </w:p>
        </w:tc>
      </w:tr>
      <w:tr w:rsidR="009E71B4" w:rsidRPr="009E71B4" w:rsidTr="009E71B4">
        <w:trPr>
          <w:trHeight w:val="570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6452,16</w:t>
            </w:r>
          </w:p>
        </w:tc>
      </w:tr>
      <w:tr w:rsidR="009E71B4" w:rsidRPr="009E71B4" w:rsidTr="009E71B4">
        <w:trPr>
          <w:trHeight w:val="300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Прочие услуги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 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1923,24</w:t>
            </w:r>
          </w:p>
        </w:tc>
      </w:tr>
      <w:tr w:rsidR="009E71B4" w:rsidRPr="009E71B4" w:rsidTr="009E71B4">
        <w:trPr>
          <w:trHeight w:val="300"/>
        </w:trPr>
        <w:tc>
          <w:tcPr>
            <w:tcW w:w="9750" w:type="dxa"/>
            <w:gridSpan w:val="5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Содержание  общего имущества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0</w:t>
            </w:r>
          </w:p>
        </w:tc>
      </w:tr>
      <w:tr w:rsidR="009E71B4" w:rsidRPr="009E71B4" w:rsidTr="009E71B4">
        <w:trPr>
          <w:trHeight w:val="388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ОДН по электроснабжению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ОДН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0</w:t>
            </w:r>
          </w:p>
        </w:tc>
      </w:tr>
      <w:tr w:rsidR="009E71B4" w:rsidRPr="009E71B4" w:rsidTr="009E71B4">
        <w:trPr>
          <w:trHeight w:val="570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ОДН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0</w:t>
            </w:r>
          </w:p>
        </w:tc>
      </w:tr>
      <w:tr w:rsidR="009E71B4" w:rsidRPr="009E71B4" w:rsidTr="009E71B4">
        <w:trPr>
          <w:trHeight w:val="315"/>
        </w:trPr>
        <w:tc>
          <w:tcPr>
            <w:tcW w:w="9750" w:type="dxa"/>
            <w:gridSpan w:val="5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28600,44</w:t>
            </w:r>
          </w:p>
        </w:tc>
      </w:tr>
      <w:tr w:rsidR="009E71B4" w:rsidRPr="009E71B4" w:rsidTr="009E71B4">
        <w:trPr>
          <w:trHeight w:val="315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ремонт канал</w:t>
            </w:r>
          </w:p>
        </w:tc>
        <w:tc>
          <w:tcPr>
            <w:tcW w:w="1426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 </w:t>
            </w:r>
          </w:p>
        </w:tc>
        <w:tc>
          <w:tcPr>
            <w:tcW w:w="1173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 </w:t>
            </w:r>
          </w:p>
        </w:tc>
        <w:tc>
          <w:tcPr>
            <w:tcW w:w="1401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 </w:t>
            </w:r>
          </w:p>
        </w:tc>
        <w:tc>
          <w:tcPr>
            <w:tcW w:w="25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 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5521,57</w:t>
            </w:r>
          </w:p>
        </w:tc>
      </w:tr>
      <w:tr w:rsidR="009E71B4" w:rsidRPr="009E71B4" w:rsidTr="009E71B4">
        <w:trPr>
          <w:trHeight w:val="315"/>
        </w:trPr>
        <w:tc>
          <w:tcPr>
            <w:tcW w:w="3225" w:type="dxa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 </w:t>
            </w:r>
          </w:p>
        </w:tc>
        <w:tc>
          <w:tcPr>
            <w:tcW w:w="6525" w:type="dxa"/>
            <w:gridSpan w:val="4"/>
            <w:hideMark/>
          </w:tcPr>
          <w:p w:rsidR="009E71B4" w:rsidRPr="009E71B4" w:rsidRDefault="009E71B4" w:rsidP="009E71B4">
            <w:r w:rsidRPr="009E71B4">
              <w:t>Заявочный ремонт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23078,87</w:t>
            </w:r>
          </w:p>
        </w:tc>
      </w:tr>
      <w:tr w:rsidR="009E71B4" w:rsidRPr="009E71B4" w:rsidTr="009E71B4">
        <w:trPr>
          <w:trHeight w:val="315"/>
        </w:trPr>
        <w:tc>
          <w:tcPr>
            <w:tcW w:w="9750" w:type="dxa"/>
            <w:gridSpan w:val="5"/>
            <w:hideMark/>
          </w:tcPr>
          <w:p w:rsidR="009E71B4" w:rsidRPr="009E71B4" w:rsidRDefault="009E71B4">
            <w:pPr>
              <w:rPr>
                <w:b/>
                <w:bCs/>
              </w:rPr>
            </w:pPr>
            <w:r w:rsidRPr="009E71B4">
              <w:rPr>
                <w:b/>
                <w:bCs/>
              </w:rPr>
              <w:t>Итого</w:t>
            </w:r>
          </w:p>
        </w:tc>
        <w:tc>
          <w:tcPr>
            <w:tcW w:w="1794" w:type="dxa"/>
            <w:noWrap/>
            <w:hideMark/>
          </w:tcPr>
          <w:p w:rsidR="009E71B4" w:rsidRPr="009E71B4" w:rsidRDefault="009E71B4" w:rsidP="009E71B4">
            <w:r w:rsidRPr="009E71B4">
              <w:t>82327,08</w:t>
            </w:r>
          </w:p>
        </w:tc>
      </w:tr>
    </w:tbl>
    <w:p w:rsidR="00C116B5" w:rsidRDefault="00C116B5"/>
    <w:sectPr w:rsidR="00C116B5" w:rsidSect="009E71B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993"/>
    <w:rsid w:val="0080513D"/>
    <w:rsid w:val="00953993"/>
    <w:rsid w:val="009E71B4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06AF"/>
  <w15:chartTrackingRefBased/>
  <w15:docId w15:val="{7C7037B1-CC1F-49F3-83F2-432F347D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2026-02-17T10:02:00Z</dcterms:created>
  <dcterms:modified xsi:type="dcterms:W3CDTF">2026-02-18T10:17:00Z</dcterms:modified>
</cp:coreProperties>
</file>